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248E" w14:textId="453CE77C" w:rsidR="00840644" w:rsidRPr="00601FBF" w:rsidRDefault="00840644" w:rsidP="00840644">
      <w:pPr>
        <w:pStyle w:val="Nadpis1"/>
        <w:rPr>
          <w:rFonts w:asciiTheme="minorHAnsi" w:hAnsiTheme="minorHAnsi"/>
          <w:sz w:val="36"/>
          <w:szCs w:val="36"/>
        </w:rPr>
      </w:pPr>
      <w:r w:rsidRPr="00601FBF">
        <w:rPr>
          <w:rFonts w:asciiTheme="minorHAnsi" w:hAnsiTheme="minorHAnsi"/>
          <w:sz w:val="36"/>
          <w:szCs w:val="36"/>
        </w:rPr>
        <w:t>Bezpečná zařízení</w:t>
      </w:r>
    </w:p>
    <w:p w14:paraId="2234A51A" w14:textId="4FDA2E8E" w:rsidR="00D065DD" w:rsidRPr="00601FBF" w:rsidRDefault="003117C6" w:rsidP="000E0F4F">
      <w:r w:rsidRPr="00601FBF">
        <w:t xml:space="preserve">Počítače, telefony, tablety, chytré hodinky, </w:t>
      </w:r>
      <w:r w:rsidR="006F7151" w:rsidRPr="00601FBF">
        <w:t xml:space="preserve">robotické vysavače nebo na síť připojené centrifugy v laboratoři. </w:t>
      </w:r>
      <w:r w:rsidR="00031F07" w:rsidRPr="00601FBF">
        <w:t>To všechno</w:t>
      </w:r>
      <w:r w:rsidR="00BE3042" w:rsidRPr="00601FBF">
        <w:t xml:space="preserve"> (a mnoho dalšího)</w:t>
      </w:r>
      <w:r w:rsidR="00031F07" w:rsidRPr="00601FBF">
        <w:t xml:space="preserve"> jsou zařízení, kter</w:t>
      </w:r>
      <w:r w:rsidR="00BE3042" w:rsidRPr="00601FBF">
        <w:t>á</w:t>
      </w:r>
      <w:r w:rsidR="00031F07" w:rsidRPr="00601FBF">
        <w:t xml:space="preserve"> mohou být využita k útoku na </w:t>
      </w:r>
      <w:r w:rsidR="00BE3042" w:rsidRPr="00601FBF">
        <w:t>naši</w:t>
      </w:r>
      <w:r w:rsidR="00031F07" w:rsidRPr="00601FBF">
        <w:t xml:space="preserve"> kyberbezpečnost. Musíme je proto chránit, a to jak s ohledem na </w:t>
      </w:r>
      <w:r w:rsidR="003B2AD9" w:rsidRPr="00601FBF">
        <w:t xml:space="preserve">jejich </w:t>
      </w:r>
      <w:r w:rsidR="00031F07" w:rsidRPr="00601FBF">
        <w:t xml:space="preserve">fyzickou ochranu, tak </w:t>
      </w:r>
      <w:r w:rsidR="00977188" w:rsidRPr="00601FBF">
        <w:t xml:space="preserve">s důrazem </w:t>
      </w:r>
      <w:r w:rsidR="00031F07" w:rsidRPr="00601FBF">
        <w:t xml:space="preserve">na jejich </w:t>
      </w:r>
      <w:r w:rsidR="003B2AD9" w:rsidRPr="00601FBF">
        <w:t>programové vybavení</w:t>
      </w:r>
      <w:r w:rsidR="00977188" w:rsidRPr="00601FBF">
        <w:t xml:space="preserve"> a data, která do nich ukládáme</w:t>
      </w:r>
      <w:r w:rsidR="003B2AD9" w:rsidRPr="00601FBF">
        <w:t>. V pátém modulu se společně zaměříme na obecná pravidla ochrany zařízení</w:t>
      </w:r>
      <w:r w:rsidR="00BE3042" w:rsidRPr="00601FBF">
        <w:t xml:space="preserve">, promluvíme si o </w:t>
      </w:r>
      <w:r w:rsidR="00977188" w:rsidRPr="00601FBF">
        <w:t xml:space="preserve">využití </w:t>
      </w:r>
      <w:r w:rsidR="00BE3042" w:rsidRPr="00601FBF">
        <w:t xml:space="preserve">šifrování a </w:t>
      </w:r>
      <w:r w:rsidR="00977188" w:rsidRPr="00601FBF">
        <w:t xml:space="preserve">na závěr se plynule </w:t>
      </w:r>
      <w:r w:rsidR="00BE3042" w:rsidRPr="00601FBF">
        <w:t>dostaneme i k tématu potřeby zálohování dat a souborů z</w:t>
      </w:r>
      <w:r w:rsidR="00F2758D" w:rsidRPr="00601FBF">
        <w:t> </w:t>
      </w:r>
      <w:r w:rsidR="00BE3042" w:rsidRPr="00601FBF">
        <w:t>našich</w:t>
      </w:r>
      <w:r w:rsidR="00F2758D" w:rsidRPr="00601FBF">
        <w:t xml:space="preserve"> </w:t>
      </w:r>
      <w:r w:rsidR="00BE3042" w:rsidRPr="00601FBF">
        <w:t>zařízení.</w:t>
      </w:r>
    </w:p>
    <w:p w14:paraId="655B7D42" w14:textId="640ABA98" w:rsidR="007F764E" w:rsidRPr="00601FBF" w:rsidRDefault="007F764E" w:rsidP="00881FDF">
      <w:pPr>
        <w:pStyle w:val="Nadpis1"/>
      </w:pPr>
      <w:r w:rsidRPr="00601FBF">
        <w:t>Obecná pravidla práce se zařízeními</w:t>
      </w:r>
    </w:p>
    <w:p w14:paraId="7E88C142" w14:textId="69B684BB" w:rsidR="03F29F4A" w:rsidRPr="00601FBF" w:rsidRDefault="0028242E" w:rsidP="007541A7">
      <w:pPr>
        <w:pStyle w:val="Nadpis2"/>
      </w:pPr>
      <w:r w:rsidRPr="00601FBF">
        <w:t>Zamykat, zamykat, zamykat</w:t>
      </w:r>
    </w:p>
    <w:p w14:paraId="3E2626A5" w14:textId="2F1E4BE3" w:rsidR="000A0AB9" w:rsidRPr="00601FBF" w:rsidRDefault="00D230F3" w:rsidP="002B2A5E">
      <w:r w:rsidRPr="00601FBF">
        <w:t>Kdo si nezamyká počítač při odchodu z</w:t>
      </w:r>
      <w:r w:rsidR="002004F0" w:rsidRPr="00601FBF">
        <w:t> </w:t>
      </w:r>
      <w:r w:rsidRPr="00601FBF">
        <w:t>kanceláře</w:t>
      </w:r>
      <w:r w:rsidR="3316E986" w:rsidRPr="00601FBF">
        <w:t>,</w:t>
      </w:r>
      <w:r w:rsidR="002004F0" w:rsidRPr="00601FBF">
        <w:t xml:space="preserve"> a ještě si k tomu nechává</w:t>
      </w:r>
      <w:r w:rsidR="00D514CA" w:rsidRPr="00601FBF">
        <w:t xml:space="preserve"> třeba</w:t>
      </w:r>
      <w:r w:rsidR="002004F0" w:rsidRPr="00601FBF">
        <w:t xml:space="preserve"> v prohlížeči </w:t>
      </w:r>
      <w:r w:rsidR="008A678E" w:rsidRPr="00601FBF">
        <w:t xml:space="preserve">přihlášený </w:t>
      </w:r>
      <w:r w:rsidR="00D514CA" w:rsidRPr="00601FBF">
        <w:t>F</w:t>
      </w:r>
      <w:r w:rsidR="008A678E" w:rsidRPr="00601FBF">
        <w:t>acebook</w:t>
      </w:r>
      <w:r w:rsidRPr="00601FBF">
        <w:t xml:space="preserve">, </w:t>
      </w:r>
      <w:r w:rsidR="00D514CA" w:rsidRPr="00601FBF">
        <w:t xml:space="preserve">ten si </w:t>
      </w:r>
      <w:r w:rsidR="006E7420" w:rsidRPr="00601FBF">
        <w:t xml:space="preserve">přímo </w:t>
      </w:r>
      <w:r w:rsidRPr="00601FBF">
        <w:t xml:space="preserve">říká o </w:t>
      </w:r>
      <w:r w:rsidR="002004F0" w:rsidRPr="00601FBF">
        <w:t xml:space="preserve">klasický </w:t>
      </w:r>
      <w:r w:rsidR="00C444E3" w:rsidRPr="00601FBF">
        <w:t>ž</w:t>
      </w:r>
      <w:r w:rsidR="002004F0" w:rsidRPr="00601FBF">
        <w:t>ert, kdy</w:t>
      </w:r>
      <w:r w:rsidR="00C444E3" w:rsidRPr="00601FBF">
        <w:t xml:space="preserve"> </w:t>
      </w:r>
      <w:r w:rsidR="002004F0" w:rsidRPr="00601FBF">
        <w:t>kolegové</w:t>
      </w:r>
      <w:r w:rsidR="008A678E" w:rsidRPr="00601FBF">
        <w:t xml:space="preserve"> na </w:t>
      </w:r>
      <w:r w:rsidR="00C444E3" w:rsidRPr="00601FBF">
        <w:t>sociální síť</w:t>
      </w:r>
      <w:r w:rsidR="008A678E" w:rsidRPr="00601FBF">
        <w:t xml:space="preserve"> pod jeho jménem na</w:t>
      </w:r>
      <w:r w:rsidR="00C444E3" w:rsidRPr="00601FBF">
        <w:t>s</w:t>
      </w:r>
      <w:r w:rsidR="008A678E" w:rsidRPr="00601FBF">
        <w:t xml:space="preserve">dílí nevhodné komentáře. To je ale ve finále to nejmenší, co se může stát. </w:t>
      </w:r>
      <w:r w:rsidR="006E7420" w:rsidRPr="00601FBF">
        <w:t>Z</w:t>
      </w:r>
      <w:r w:rsidR="008A678E" w:rsidRPr="00601FBF">
        <w:t xml:space="preserve">ařízení je prostě v době, kdy ho nepoužíváme, třeba </w:t>
      </w:r>
      <w:r w:rsidR="006E7420" w:rsidRPr="00601FBF">
        <w:t>zamykat – jinak</w:t>
      </w:r>
      <w:r w:rsidR="00D514CA" w:rsidRPr="00601FBF">
        <w:t xml:space="preserve"> na něm může kdokoliv provádět cokoliv</w:t>
      </w:r>
      <w:r w:rsidR="002D71B2" w:rsidRPr="00601FBF">
        <w:t xml:space="preserve"> a celé naše nastavování silných hesel a</w:t>
      </w:r>
      <w:r w:rsidR="00C444E3" w:rsidRPr="00601FBF">
        <w:t xml:space="preserve">nebo </w:t>
      </w:r>
      <w:r w:rsidR="002D71B2" w:rsidRPr="00601FBF">
        <w:t>2FA</w:t>
      </w:r>
      <w:r w:rsidR="00151AA2" w:rsidRPr="00601FBF">
        <w:t xml:space="preserve"> </w:t>
      </w:r>
      <w:r w:rsidR="00601FBF">
        <w:t>(viz modul 2)</w:t>
      </w:r>
      <w:r w:rsidR="002D71B2" w:rsidRPr="00601FBF">
        <w:t xml:space="preserve"> je nám</w:t>
      </w:r>
      <w:r w:rsidR="00C444E3" w:rsidRPr="00601FBF">
        <w:t xml:space="preserve"> úplně</w:t>
      </w:r>
      <w:r w:rsidR="002D71B2" w:rsidRPr="00601FBF">
        <w:t xml:space="preserve"> k ničemu</w:t>
      </w:r>
      <w:r w:rsidR="00D514CA" w:rsidRPr="00601FBF">
        <w:t xml:space="preserve">. </w:t>
      </w:r>
      <w:r w:rsidR="00A8284F" w:rsidRPr="00601FBF">
        <w:t>Potřeba fyzické ochrany se</w:t>
      </w:r>
      <w:r w:rsidR="002D71B2" w:rsidRPr="00601FBF">
        <w:t xml:space="preserve"> samozřejmě</w:t>
      </w:r>
      <w:r w:rsidR="006E1BF5" w:rsidRPr="00601FBF">
        <w:t> týká i telefonů a dalších zařízení.</w:t>
      </w:r>
    </w:p>
    <w:tbl>
      <w:tblPr>
        <w:tblStyle w:val="Mkatabulky3"/>
        <w:tblW w:w="0" w:type="auto"/>
        <w:shd w:val="clear" w:color="auto" w:fill="D9E2F3"/>
        <w:tblLook w:val="04A0" w:firstRow="1" w:lastRow="0" w:firstColumn="1" w:lastColumn="0" w:noHBand="0" w:noVBand="1"/>
      </w:tblPr>
      <w:tblGrid>
        <w:gridCol w:w="9016"/>
      </w:tblGrid>
      <w:tr w:rsidR="002B2A5E" w:rsidRPr="00601FBF" w14:paraId="6F732E0E" w14:textId="77777777" w:rsidTr="00A91271">
        <w:tc>
          <w:tcPr>
            <w:tcW w:w="9016" w:type="dxa"/>
            <w:shd w:val="clear" w:color="auto" w:fill="D9E2F3" w:themeFill="accent1" w:themeFillTint="33"/>
          </w:tcPr>
          <w:p w14:paraId="30A2C52D" w14:textId="4226566B" w:rsidR="002B2A5E" w:rsidRPr="00601FBF" w:rsidRDefault="002B2A5E" w:rsidP="00A91271">
            <w:pPr>
              <w:spacing w:before="120" w:after="240"/>
              <w:jc w:val="both"/>
              <w:rPr>
                <w:rFonts w:ascii="Calibri Light" w:eastAsia="Calibri" w:hAnsi="Calibri Light" w:cs="Calibri Light"/>
                <w:color w:val="auto"/>
                <w:lang w:val="cs-CZ"/>
              </w:rPr>
            </w:pPr>
            <w:r w:rsidRPr="00601FBF">
              <w:rPr>
                <w:rFonts w:ascii="Calibri Light" w:eastAsia="Calibri" w:hAnsi="Calibri Light" w:cs="Calibri Light"/>
                <w:b/>
                <w:bCs/>
                <w:color w:val="auto"/>
                <w:lang w:val="cs-CZ"/>
              </w:rPr>
              <w:t>Vyzkoušejte si...</w:t>
            </w:r>
            <w:r w:rsidRPr="00601FBF">
              <w:rPr>
                <w:rFonts w:ascii="Calibri Light" w:eastAsia="Calibri" w:hAnsi="Calibri Light" w:cs="Calibri Light"/>
                <w:color w:val="auto"/>
                <w:lang w:val="cs-CZ"/>
              </w:rPr>
              <w:t xml:space="preserve"> </w:t>
            </w:r>
            <w:r w:rsidR="005F06A7" w:rsidRPr="00601FBF">
              <w:rPr>
                <w:rFonts w:ascii="Calibri Light" w:eastAsia="Calibri" w:hAnsi="Calibri Light" w:cs="Calibri Light"/>
                <w:color w:val="auto"/>
                <w:lang w:val="cs-CZ"/>
              </w:rPr>
              <w:t xml:space="preserve">rychle uzamknout svůj počítač s Windows. Stiskněte kombinaci kláves </w:t>
            </w:r>
            <w:r w:rsidR="005F06A7" w:rsidRPr="00601FBF">
              <w:rPr>
                <w:rFonts w:ascii="Calibri Light" w:eastAsia="Calibri" w:hAnsi="Calibri Light" w:cs="Calibri Light"/>
                <w:i/>
                <w:iCs/>
                <w:color w:val="auto"/>
                <w:lang w:val="cs-CZ"/>
              </w:rPr>
              <w:t xml:space="preserve">Ctrl + Alt + </w:t>
            </w:r>
            <w:proofErr w:type="spellStart"/>
            <w:r w:rsidR="005F06A7" w:rsidRPr="00601FBF">
              <w:rPr>
                <w:rFonts w:ascii="Calibri Light" w:eastAsia="Calibri" w:hAnsi="Calibri Light" w:cs="Calibri Light"/>
                <w:i/>
                <w:iCs/>
                <w:color w:val="auto"/>
                <w:lang w:val="cs-CZ"/>
              </w:rPr>
              <w:t>Delete</w:t>
            </w:r>
            <w:proofErr w:type="spellEnd"/>
            <w:r w:rsidR="005F06A7" w:rsidRPr="00601FBF">
              <w:rPr>
                <w:rFonts w:ascii="Calibri Light" w:eastAsia="Calibri" w:hAnsi="Calibri Light" w:cs="Calibri Light"/>
                <w:color w:val="auto"/>
                <w:lang w:val="cs-CZ"/>
              </w:rPr>
              <w:t xml:space="preserve"> a vyberte možnost </w:t>
            </w:r>
            <w:r w:rsidR="005F06A7" w:rsidRPr="00601FBF">
              <w:rPr>
                <w:rFonts w:ascii="Calibri Light" w:eastAsia="Calibri" w:hAnsi="Calibri Light" w:cs="Calibri Light"/>
                <w:i/>
                <w:iCs/>
                <w:color w:val="auto"/>
                <w:lang w:val="cs-CZ"/>
              </w:rPr>
              <w:t>Uzamknout</w:t>
            </w:r>
            <w:r w:rsidR="005F06A7" w:rsidRPr="00601FBF">
              <w:rPr>
                <w:rFonts w:ascii="Calibri Light" w:eastAsia="Calibri" w:hAnsi="Calibri Light" w:cs="Calibri Light"/>
                <w:color w:val="auto"/>
                <w:lang w:val="cs-CZ"/>
              </w:rPr>
              <w:t xml:space="preserve">. Ještě rychlejší je využít klávesové zkratky </w:t>
            </w:r>
            <w:r w:rsidR="005A0593" w:rsidRPr="00601FBF">
              <w:rPr>
                <w:rFonts w:ascii="Calibri Light" w:eastAsia="Calibri" w:hAnsi="Calibri Light" w:cs="Calibri Light"/>
                <w:color w:val="auto"/>
                <w:lang w:val="cs-CZ"/>
              </w:rPr>
              <w:t xml:space="preserve">pomocí současného stisknutí klávesy </w:t>
            </w:r>
            <w:r w:rsidR="005A0593" w:rsidRPr="00601FBF">
              <w:rPr>
                <w:rFonts w:ascii="Calibri Light" w:eastAsia="Calibri" w:hAnsi="Calibri Light" w:cs="Calibri Light"/>
                <w:i/>
                <w:iCs/>
                <w:color w:val="auto"/>
                <w:lang w:val="cs-CZ"/>
              </w:rPr>
              <w:t>Windows</w:t>
            </w:r>
            <w:r w:rsidR="005A0593" w:rsidRPr="00601FBF">
              <w:rPr>
                <w:rFonts w:ascii="Calibri Light" w:eastAsia="Calibri" w:hAnsi="Calibri Light" w:cs="Calibri Light"/>
                <w:color w:val="auto"/>
                <w:lang w:val="cs-CZ"/>
              </w:rPr>
              <w:t xml:space="preserve"> a písmene </w:t>
            </w:r>
            <w:r w:rsidR="005A0593" w:rsidRPr="00601FBF">
              <w:rPr>
                <w:rFonts w:ascii="Calibri Light" w:eastAsia="Calibri" w:hAnsi="Calibri Light" w:cs="Calibri Light"/>
                <w:i/>
                <w:iCs/>
                <w:color w:val="auto"/>
                <w:lang w:val="cs-CZ"/>
              </w:rPr>
              <w:t>L</w:t>
            </w:r>
            <w:r w:rsidR="005A0593" w:rsidRPr="00601FBF">
              <w:rPr>
                <w:rFonts w:ascii="Calibri Light" w:eastAsia="Calibri" w:hAnsi="Calibri Light" w:cs="Calibri Light"/>
                <w:color w:val="auto"/>
                <w:lang w:val="cs-CZ"/>
              </w:rPr>
              <w:t>.</w:t>
            </w:r>
            <w:r w:rsidR="00DB6450" w:rsidRPr="00601FBF">
              <w:rPr>
                <w:rFonts w:ascii="Calibri Light" w:eastAsia="Calibri" w:hAnsi="Calibri Light" w:cs="Calibri Light"/>
                <w:color w:val="auto"/>
                <w:lang w:val="cs-CZ"/>
              </w:rPr>
              <w:t xml:space="preserve"> To při odchodu od počítače zvládnete během vteřiny.</w:t>
            </w:r>
            <w:r w:rsidR="005A0593" w:rsidRPr="00601FBF">
              <w:rPr>
                <w:rFonts w:ascii="Calibri Light" w:eastAsia="Calibri" w:hAnsi="Calibri Light" w:cs="Calibri Light"/>
                <w:color w:val="auto"/>
                <w:lang w:val="cs-CZ"/>
              </w:rPr>
              <w:t xml:space="preserve"> </w:t>
            </w:r>
            <w:r w:rsidR="0094134F" w:rsidRPr="00601FBF">
              <w:rPr>
                <w:rFonts w:ascii="Calibri Light" w:eastAsia="Calibri" w:hAnsi="Calibri Light" w:cs="Calibri Light"/>
                <w:color w:val="auto"/>
                <w:lang w:val="cs-CZ"/>
              </w:rPr>
              <w:t xml:space="preserve">Na Macu můžeme využít klávesové zkratky </w:t>
            </w:r>
            <w:proofErr w:type="spellStart"/>
            <w:r w:rsidR="0094134F" w:rsidRPr="00601FBF">
              <w:rPr>
                <w:rFonts w:ascii="Calibri Light" w:eastAsia="Calibri" w:hAnsi="Calibri Light" w:cs="Calibri Light"/>
                <w:i/>
                <w:iCs/>
                <w:color w:val="auto"/>
                <w:lang w:val="cs-CZ"/>
              </w:rPr>
              <w:t>Control</w:t>
            </w:r>
            <w:proofErr w:type="spellEnd"/>
            <w:r w:rsidR="0094134F" w:rsidRPr="00601FBF">
              <w:rPr>
                <w:rFonts w:ascii="Calibri Light" w:eastAsia="Calibri" w:hAnsi="Calibri Light" w:cs="Calibri Light"/>
                <w:i/>
                <w:iCs/>
                <w:color w:val="auto"/>
                <w:lang w:val="cs-CZ"/>
              </w:rPr>
              <w:t xml:space="preserve"> + Command + Q</w:t>
            </w:r>
            <w:r w:rsidR="0094134F" w:rsidRPr="00601FBF">
              <w:rPr>
                <w:rFonts w:ascii="Calibri Light" w:eastAsia="Calibri" w:hAnsi="Calibri Light" w:cs="Calibri Light"/>
                <w:color w:val="auto"/>
                <w:lang w:val="cs-CZ"/>
              </w:rPr>
              <w:t xml:space="preserve"> a </w:t>
            </w:r>
            <w:r w:rsidR="00DB6450" w:rsidRPr="00601FBF">
              <w:rPr>
                <w:rFonts w:ascii="Calibri Light" w:eastAsia="Calibri" w:hAnsi="Calibri Light" w:cs="Calibri Light"/>
                <w:color w:val="auto"/>
                <w:lang w:val="cs-CZ"/>
              </w:rPr>
              <w:t xml:space="preserve">na </w:t>
            </w:r>
            <w:r w:rsidR="0094134F" w:rsidRPr="00601FBF">
              <w:rPr>
                <w:rFonts w:ascii="Calibri Light" w:eastAsia="Calibri" w:hAnsi="Calibri Light" w:cs="Calibri Light"/>
                <w:color w:val="auto"/>
                <w:lang w:val="cs-CZ"/>
              </w:rPr>
              <w:t xml:space="preserve">zařízení s Linuxem </w:t>
            </w:r>
            <w:r w:rsidR="00DB6450" w:rsidRPr="00601FBF">
              <w:rPr>
                <w:rFonts w:ascii="Calibri Light" w:eastAsia="Calibri" w:hAnsi="Calibri Light" w:cs="Calibri Light"/>
                <w:color w:val="auto"/>
                <w:lang w:val="cs-CZ"/>
              </w:rPr>
              <w:t xml:space="preserve">většinou funguje kombinace </w:t>
            </w:r>
            <w:r w:rsidR="00DB6450" w:rsidRPr="00601FBF">
              <w:rPr>
                <w:rFonts w:ascii="Calibri Light" w:eastAsia="Calibri" w:hAnsi="Calibri Light" w:cs="Calibri Light"/>
                <w:i/>
                <w:iCs/>
                <w:color w:val="auto"/>
                <w:lang w:val="cs-CZ"/>
              </w:rPr>
              <w:t>Ctrl + Alt + L</w:t>
            </w:r>
            <w:r w:rsidR="00DB6450" w:rsidRPr="00601FBF">
              <w:rPr>
                <w:rFonts w:ascii="Calibri Light" w:eastAsia="Calibri" w:hAnsi="Calibri Light" w:cs="Calibri Light"/>
                <w:color w:val="auto"/>
                <w:lang w:val="cs-CZ"/>
              </w:rPr>
              <w:t>.</w:t>
            </w:r>
          </w:p>
        </w:tc>
      </w:tr>
    </w:tbl>
    <w:p w14:paraId="0FBF2A02" w14:textId="252E35D6" w:rsidR="002B2A5E" w:rsidRPr="00601FBF" w:rsidRDefault="002B2A5E" w:rsidP="000E0F4F"/>
    <w:p w14:paraId="7DD64C46" w14:textId="77777777" w:rsidR="001E6C13" w:rsidRPr="00601FBF" w:rsidRDefault="001E6C13" w:rsidP="001E6C13">
      <w:pPr>
        <w:pStyle w:val="Nadpis2"/>
      </w:pPr>
      <w:r w:rsidRPr="00601FBF">
        <w:t>Moje je moje, tvoje je tvoje</w:t>
      </w:r>
    </w:p>
    <w:p w14:paraId="78D42682" w14:textId="5AABAE7F" w:rsidR="001E6C13" w:rsidRPr="00601FBF" w:rsidRDefault="001E6C13" w:rsidP="000E0F4F">
      <w:r w:rsidRPr="00601FBF">
        <w:t xml:space="preserve">Moje </w:t>
      </w:r>
      <w:r w:rsidR="0031541F" w:rsidRPr="00601FBF">
        <w:t xml:space="preserve">pracovní </w:t>
      </w:r>
      <w:r w:rsidRPr="00601FBF">
        <w:t xml:space="preserve">zařízení je </w:t>
      </w:r>
      <w:r w:rsidRPr="00601FBF">
        <w:rPr>
          <w:u w:val="single"/>
        </w:rPr>
        <w:t>moje</w:t>
      </w:r>
      <w:r w:rsidRPr="00601FBF">
        <w:t xml:space="preserve"> zařízení a můj účet je </w:t>
      </w:r>
      <w:r w:rsidRPr="00601FBF">
        <w:rPr>
          <w:u w:val="single"/>
        </w:rPr>
        <w:t>můj</w:t>
      </w:r>
      <w:r w:rsidRPr="00601FBF">
        <w:t xml:space="preserve"> účet. Potřebujeme zkontrolovat pracovní poštu, ale notebook se nám vybil a </w:t>
      </w:r>
      <w:r w:rsidR="00442CB0" w:rsidRPr="00601FBF">
        <w:t xml:space="preserve">k dispozici teď máme jen </w:t>
      </w:r>
      <w:r w:rsidR="00B6546E" w:rsidRPr="00601FBF">
        <w:t>starší domácí počítač</w:t>
      </w:r>
      <w:r w:rsidR="00442CB0" w:rsidRPr="00601FBF">
        <w:t xml:space="preserve"> našeho potomka</w:t>
      </w:r>
      <w:r w:rsidR="006F3279" w:rsidRPr="00601FBF">
        <w:t xml:space="preserve">? A máme jistotu, že je </w:t>
      </w:r>
      <w:r w:rsidR="003703E8" w:rsidRPr="00601FBF">
        <w:t>jeho</w:t>
      </w:r>
      <w:r w:rsidR="006F3279" w:rsidRPr="00601FBF">
        <w:t xml:space="preserve"> zařízení</w:t>
      </w:r>
      <w:r w:rsidR="00B6546E" w:rsidRPr="00601FBF">
        <w:t xml:space="preserve"> skutečně</w:t>
      </w:r>
      <w:r w:rsidR="006F3279" w:rsidRPr="00601FBF">
        <w:t xml:space="preserve"> bezpečné?</w:t>
      </w:r>
      <w:r w:rsidR="00B6546E" w:rsidRPr="00601FBF">
        <w:t xml:space="preserve"> Nebo takhle: s</w:t>
      </w:r>
      <w:r w:rsidR="006F3279" w:rsidRPr="00601FBF">
        <w:t>polužačka na přednášce se nemůže připojit k</w:t>
      </w:r>
      <w:r w:rsidR="00B6546E" w:rsidRPr="00601FBF">
        <w:t xml:space="preserve"> síti eduroam a poprosí nás, abychom se v jejím zařízení přihlásili na svoje jméno a heslo. Vzpomínáte na </w:t>
      </w:r>
      <w:r w:rsidR="00EC0FA8" w:rsidRPr="00601FBF">
        <w:t xml:space="preserve">techniku sociálního inženýrství nazvanou </w:t>
      </w:r>
      <w:r w:rsidR="00B6546E" w:rsidRPr="00601FBF">
        <w:rPr>
          <w:i/>
          <w:iCs/>
        </w:rPr>
        <w:t>pretexting</w:t>
      </w:r>
      <w:r w:rsidR="00601FBF">
        <w:rPr>
          <w:i/>
          <w:iCs/>
        </w:rPr>
        <w:t xml:space="preserve"> </w:t>
      </w:r>
      <w:r w:rsidR="00601FBF">
        <w:t>z modulu 4</w:t>
      </w:r>
      <w:r w:rsidR="00B6546E" w:rsidRPr="00601FBF">
        <w:t xml:space="preserve">? </w:t>
      </w:r>
      <w:r w:rsidR="0002300E" w:rsidRPr="00601FBF">
        <w:t>Takže s</w:t>
      </w:r>
      <w:r w:rsidR="00B6546E" w:rsidRPr="00601FBF">
        <w:t xml:space="preserve"> omluvou odmítneme. Moje </w:t>
      </w:r>
      <w:r w:rsidR="00DE4027" w:rsidRPr="00601FBF">
        <w:t xml:space="preserve">pracovní </w:t>
      </w:r>
      <w:r w:rsidR="00B6546E" w:rsidRPr="00601FBF">
        <w:t xml:space="preserve">zařízení je </w:t>
      </w:r>
      <w:r w:rsidR="00EC0FA8" w:rsidRPr="00601FBF">
        <w:t xml:space="preserve">prostě </w:t>
      </w:r>
      <w:r w:rsidR="00B6546E" w:rsidRPr="00601FBF">
        <w:t xml:space="preserve">moje a moje údaje jsou </w:t>
      </w:r>
      <w:r w:rsidR="00587574" w:rsidRPr="00601FBF">
        <w:t xml:space="preserve">taky </w:t>
      </w:r>
      <w:r w:rsidR="00B6546E" w:rsidRPr="00601FBF">
        <w:t>moje, nikomu je nepůjčujeme.</w:t>
      </w:r>
    </w:p>
    <w:p w14:paraId="74297B15" w14:textId="77777777" w:rsidR="00601FBF" w:rsidRDefault="00601FBF" w:rsidP="009E4210">
      <w:pPr>
        <w:pStyle w:val="Nadpis2"/>
      </w:pPr>
    </w:p>
    <w:p w14:paraId="1E7B19C3" w14:textId="07521CDA" w:rsidR="009E4210" w:rsidRPr="00601FBF" w:rsidRDefault="00790D4A" w:rsidP="009E4210">
      <w:pPr>
        <w:pStyle w:val="Nadpis2"/>
      </w:pPr>
      <w:r w:rsidRPr="00601FBF">
        <w:t>Číst s</w:t>
      </w:r>
      <w:r w:rsidR="009E4210" w:rsidRPr="00601FBF">
        <w:t>měrnice m</w:t>
      </w:r>
      <w:r w:rsidRPr="00601FBF">
        <w:t>á</w:t>
      </w:r>
      <w:r w:rsidR="009E4210" w:rsidRPr="00601FBF">
        <w:t xml:space="preserve"> smysl</w:t>
      </w:r>
    </w:p>
    <w:p w14:paraId="73980775" w14:textId="66429DA8" w:rsidR="009E4210" w:rsidRPr="00601FBF" w:rsidRDefault="0002300E" w:rsidP="009E4210">
      <w:r w:rsidRPr="00601FBF">
        <w:t xml:space="preserve">Každá instituce má směrnice, které upravují, co se smí a co se nesmí. </w:t>
      </w:r>
      <w:r w:rsidR="00B9248C" w:rsidRPr="00601FBF">
        <w:t xml:space="preserve">Některé směrnice míří přímo na práci s IT a na kyberbezpečnost, je proto vždy rozumné si </w:t>
      </w:r>
      <w:r w:rsidR="00587574" w:rsidRPr="00601FBF">
        <w:t>je</w:t>
      </w:r>
      <w:r w:rsidR="00B9248C" w:rsidRPr="00601FBF">
        <w:t xml:space="preserve"> nastudovat. </w:t>
      </w:r>
      <w:r w:rsidR="009E4210" w:rsidRPr="00601FBF">
        <w:rPr>
          <w:rStyle w:val="MoodlehintChar"/>
        </w:rPr>
        <w:t>&lt;school-specific&gt;</w:t>
      </w:r>
      <w:r w:rsidR="00790D4A" w:rsidRPr="00601FBF">
        <w:t xml:space="preserve"> </w:t>
      </w:r>
      <w:r w:rsidR="0079417B" w:rsidRPr="00601FBF">
        <w:t>Na MUNI je vhodné si nastudovat</w:t>
      </w:r>
      <w:r w:rsidR="00B9248C" w:rsidRPr="00601FBF">
        <w:t xml:space="preserve"> především</w:t>
      </w:r>
      <w:r w:rsidR="0079417B" w:rsidRPr="00601FBF">
        <w:t xml:space="preserve"> s</w:t>
      </w:r>
      <w:r w:rsidR="00790D4A" w:rsidRPr="00601FBF">
        <w:t>měrnice MUNI č. 10/2017</w:t>
      </w:r>
      <w:r w:rsidR="0079417B" w:rsidRPr="00601FBF">
        <w:t xml:space="preserve"> a č. 9/2017</w:t>
      </w:r>
      <w:r w:rsidR="00AC4A35" w:rsidRPr="00601FBF">
        <w:t xml:space="preserve">. </w:t>
      </w:r>
      <w:r w:rsidR="00790D4A" w:rsidRPr="00601FBF">
        <w:rPr>
          <w:rStyle w:val="MoodlehintChar"/>
        </w:rPr>
        <w:t>&lt;school-specific&gt;</w:t>
      </w:r>
    </w:p>
    <w:p w14:paraId="798BD460" w14:textId="780284A2" w:rsidR="00933BFA" w:rsidRPr="00601FBF" w:rsidRDefault="00933BFA" w:rsidP="00933BFA">
      <w:pPr>
        <w:pStyle w:val="Nadpis2"/>
      </w:pPr>
      <w:r w:rsidRPr="00601FBF">
        <w:t>Soukromá zařízení v pracovním nasazení</w:t>
      </w:r>
    </w:p>
    <w:p w14:paraId="0DB1759B" w14:textId="34535C1E" w:rsidR="00833642" w:rsidRPr="00601FBF" w:rsidRDefault="007476FA" w:rsidP="003C55CF">
      <w:r w:rsidRPr="00601FBF">
        <w:t>Pokud máme pracovní</w:t>
      </w:r>
      <w:r w:rsidR="00AC4A35" w:rsidRPr="00601FBF">
        <w:t xml:space="preserve"> zařízení</w:t>
      </w:r>
      <w:r w:rsidR="00CD7DC6" w:rsidRPr="00601FBF">
        <w:t>, používáme k pracovní agendě vždy přednostně t</w:t>
      </w:r>
      <w:r w:rsidR="00AC4A35" w:rsidRPr="00601FBF">
        <w:t>o</w:t>
      </w:r>
      <w:r w:rsidR="00CD7DC6" w:rsidRPr="00601FBF">
        <w:t xml:space="preserve">. </w:t>
      </w:r>
      <w:r w:rsidRPr="00601FBF">
        <w:t>Ne vždy</w:t>
      </w:r>
      <w:r w:rsidR="00CD7DC6" w:rsidRPr="00601FBF">
        <w:t xml:space="preserve"> ale</w:t>
      </w:r>
      <w:r w:rsidRPr="00601FBF">
        <w:t xml:space="preserve"> máme svůj vlastní pracovní telefon nebo notebook</w:t>
      </w:r>
      <w:r w:rsidR="00D9272E" w:rsidRPr="00601FBF">
        <w:t>,</w:t>
      </w:r>
      <w:r w:rsidRPr="00601FBF">
        <w:t xml:space="preserve"> a tak </w:t>
      </w:r>
      <w:r w:rsidR="00CD7DC6" w:rsidRPr="00601FBF">
        <w:t xml:space="preserve">se může stát, že </w:t>
      </w:r>
      <w:r w:rsidRPr="00601FBF">
        <w:t>s</w:t>
      </w:r>
      <w:r w:rsidR="003E7EED" w:rsidRPr="00601FBF">
        <w:t xml:space="preserve">oukromá zařízení </w:t>
      </w:r>
      <w:r w:rsidRPr="00601FBF">
        <w:t xml:space="preserve">využíváme </w:t>
      </w:r>
      <w:r w:rsidR="00AC4A35" w:rsidRPr="00601FBF">
        <w:t>tř</w:t>
      </w:r>
      <w:r w:rsidR="00D9272E" w:rsidRPr="00601FBF">
        <w:t>e</w:t>
      </w:r>
      <w:r w:rsidR="00AC4A35" w:rsidRPr="00601FBF">
        <w:t xml:space="preserve">ba pro psaní pracovních e-mailů </w:t>
      </w:r>
      <w:r w:rsidR="00877211" w:rsidRPr="00601FBF">
        <w:t>nebo proplácení faktur</w:t>
      </w:r>
      <w:r w:rsidR="00CD7DC6" w:rsidRPr="00601FBF">
        <w:t xml:space="preserve">. Pokud </w:t>
      </w:r>
      <w:r w:rsidR="00AC4A35" w:rsidRPr="00601FBF">
        <w:t>tomu tak je</w:t>
      </w:r>
      <w:r w:rsidR="00CD7DC6" w:rsidRPr="00601FBF">
        <w:t xml:space="preserve">, musíme opravdu důsledně dbát </w:t>
      </w:r>
      <w:r w:rsidR="003E7EED" w:rsidRPr="00601FBF">
        <w:t>všech zásad z ostatních modulů</w:t>
      </w:r>
      <w:r w:rsidR="00CD7DC6" w:rsidRPr="00601FBF">
        <w:t>, jako např. volit silná</w:t>
      </w:r>
      <w:r w:rsidR="003E7EED" w:rsidRPr="00601FBF">
        <w:t xml:space="preserve"> hesla</w:t>
      </w:r>
      <w:r w:rsidR="00800E70" w:rsidRPr="00601FBF">
        <w:t>, mít nainstalovaný antivirový program (viz dále)</w:t>
      </w:r>
      <w:r w:rsidR="00AC4A35" w:rsidRPr="00601FBF">
        <w:t xml:space="preserve"> </w:t>
      </w:r>
      <w:r w:rsidR="00877211" w:rsidRPr="00601FBF">
        <w:t>atp</w:t>
      </w:r>
      <w:r w:rsidR="00AC4A35" w:rsidRPr="00601FBF">
        <w:t xml:space="preserve">. Je to </w:t>
      </w:r>
      <w:r w:rsidR="006A4DD4" w:rsidRPr="00601FBF">
        <w:t>na naš</w:t>
      </w:r>
      <w:r w:rsidR="00800E70" w:rsidRPr="00601FBF">
        <w:t>i</w:t>
      </w:r>
      <w:r w:rsidR="006A4DD4" w:rsidRPr="00601FBF">
        <w:t xml:space="preserve"> </w:t>
      </w:r>
      <w:r w:rsidR="00AC4A35" w:rsidRPr="00601FBF">
        <w:t>zodpovědnost.</w:t>
      </w:r>
    </w:p>
    <w:tbl>
      <w:tblPr>
        <w:tblStyle w:val="Mkatabulky"/>
        <w:tblW w:w="0" w:type="auto"/>
        <w:shd w:val="clear" w:color="auto" w:fill="FBE4D5" w:themeFill="accent2" w:themeFillTint="33"/>
        <w:tblLook w:val="04A0" w:firstRow="1" w:lastRow="0" w:firstColumn="1" w:lastColumn="0" w:noHBand="0" w:noVBand="1"/>
      </w:tblPr>
      <w:tblGrid>
        <w:gridCol w:w="9016"/>
      </w:tblGrid>
      <w:tr w:rsidR="00833642" w:rsidRPr="00601FBF" w14:paraId="5BA3009D" w14:textId="77777777" w:rsidTr="00B763E4">
        <w:tc>
          <w:tcPr>
            <w:tcW w:w="9016" w:type="dxa"/>
            <w:shd w:val="clear" w:color="auto" w:fill="FBE4D5" w:themeFill="accent2" w:themeFillTint="33"/>
          </w:tcPr>
          <w:p w14:paraId="6BF9724E" w14:textId="39240F1F" w:rsidR="00833642" w:rsidRPr="00601FBF" w:rsidRDefault="00833642" w:rsidP="003C55CF">
            <w:r w:rsidRPr="00601FBF">
              <w:rPr>
                <w:b/>
                <w:bCs/>
              </w:rPr>
              <w:t>Pozor!</w:t>
            </w:r>
            <w:r w:rsidRPr="00601FBF">
              <w:t xml:space="preserve"> Používání zařízení </w:t>
            </w:r>
            <w:r w:rsidR="00C96114" w:rsidRPr="00601FBF">
              <w:t>se vždy řídí směrnicemi.</w:t>
            </w:r>
            <w:r w:rsidR="003C55CF" w:rsidRPr="00601FBF">
              <w:t xml:space="preserve"> </w:t>
            </w:r>
            <w:r w:rsidR="003C55CF" w:rsidRPr="00601FBF">
              <w:rPr>
                <w:rStyle w:val="MoodlehintChar"/>
              </w:rPr>
              <w:t>&lt;school-specific: propojit s interními směrnicemi&gt;</w:t>
            </w:r>
            <w:r w:rsidR="003C55CF" w:rsidRPr="00601FBF">
              <w:t xml:space="preserve"> Směrnice MUNI č. 10/2017, článek </w:t>
            </w:r>
            <w:r w:rsidR="00A75F44" w:rsidRPr="00601FBF">
              <w:t>3</w:t>
            </w:r>
            <w:r w:rsidR="003C55CF" w:rsidRPr="00601FBF">
              <w:t>, odstavec 5</w:t>
            </w:r>
            <w:r w:rsidR="00A75F44" w:rsidRPr="00601FBF">
              <w:t>,</w:t>
            </w:r>
            <w:r w:rsidR="00943753" w:rsidRPr="00601FBF">
              <w:t xml:space="preserve"> o osobních zařízeních říká toto:</w:t>
            </w:r>
            <w:r w:rsidR="003C55CF" w:rsidRPr="00601FBF">
              <w:t xml:space="preserve"> „Uživatel je oprávněn přistupovat k IT MU i prostřednictvím technického a programového vybavení, sítí a služeb, které do nich nespadají. Zároveň je však povinen zajistit, aby tak nezpůsobil bezpečnostní incident.“</w:t>
            </w:r>
          </w:p>
        </w:tc>
      </w:tr>
    </w:tbl>
    <w:p w14:paraId="6FF134E6" w14:textId="05728F97" w:rsidR="00833642" w:rsidRPr="00601FBF" w:rsidRDefault="00833642" w:rsidP="009C5EC3"/>
    <w:p w14:paraId="6E8AD74D" w14:textId="4CF5FD09" w:rsidR="007541A7" w:rsidRPr="00601FBF" w:rsidRDefault="00933BFA" w:rsidP="007541A7">
      <w:pPr>
        <w:pStyle w:val="Nadpis2"/>
      </w:pPr>
      <w:r w:rsidRPr="00601FBF">
        <w:t>Stojí za to potlačit zvěd</w:t>
      </w:r>
      <w:r w:rsidR="006659F2" w:rsidRPr="00601FBF">
        <w:t>a</w:t>
      </w:r>
      <w:r w:rsidRPr="00601FBF">
        <w:t>vost</w:t>
      </w:r>
    </w:p>
    <w:p w14:paraId="7AEF14FA" w14:textId="3D02C907" w:rsidR="00177E93" w:rsidRPr="00601FBF" w:rsidRDefault="00313838" w:rsidP="000E0F4F">
      <w:r w:rsidRPr="00601FBF">
        <w:t xml:space="preserve">Na chodbě na okenním parapetu se </w:t>
      </w:r>
      <w:r w:rsidR="003C5E8B" w:rsidRPr="00601FBF">
        <w:t>povaluje opuštěná</w:t>
      </w:r>
      <w:r w:rsidRPr="00601FBF">
        <w:t xml:space="preserve"> USB paměť. </w:t>
      </w:r>
      <w:r w:rsidR="00590F4B" w:rsidRPr="00601FBF">
        <w:t>Nebo v</w:t>
      </w:r>
      <w:r w:rsidRPr="00601FBF">
        <w:t xml:space="preserve"> knihovně někdo zapomněl na stole </w:t>
      </w:r>
      <w:r w:rsidR="00D7610C" w:rsidRPr="00601FBF">
        <w:t>paměťovou SD kartu</w:t>
      </w:r>
      <w:r w:rsidR="00C06949" w:rsidRPr="00601FBF">
        <w:t>. Zvěda</w:t>
      </w:r>
      <w:r w:rsidR="001B19B6" w:rsidRPr="00601FBF">
        <w:t>v</w:t>
      </w:r>
      <w:r w:rsidR="00C06949" w:rsidRPr="00601FBF">
        <w:t>ost nás pálí</w:t>
      </w:r>
      <w:r w:rsidR="001B19B6" w:rsidRPr="00601FBF">
        <w:t>,</w:t>
      </w:r>
      <w:r w:rsidR="00C06949" w:rsidRPr="00601FBF">
        <w:t xml:space="preserve"> často</w:t>
      </w:r>
      <w:r w:rsidR="001B19B6" w:rsidRPr="00601FBF">
        <w:t xml:space="preserve"> i</w:t>
      </w:r>
      <w:r w:rsidR="00C06949" w:rsidRPr="00601FBF">
        <w:t xml:space="preserve"> v představě dobrého skutku, že podle souborů na „flashce“ </w:t>
      </w:r>
      <w:r w:rsidR="00D7610C" w:rsidRPr="00601FBF">
        <w:t xml:space="preserve">či na kartě </w:t>
      </w:r>
      <w:r w:rsidR="00C06949" w:rsidRPr="00601FBF">
        <w:t xml:space="preserve">najdeme majitele a </w:t>
      </w:r>
      <w:r w:rsidR="001B19B6" w:rsidRPr="00601FBF">
        <w:t>jeho ztracenou</w:t>
      </w:r>
      <w:r w:rsidR="005930AA" w:rsidRPr="00601FBF">
        <w:t xml:space="preserve"> paměť</w:t>
      </w:r>
      <w:r w:rsidR="001B19B6" w:rsidRPr="00601FBF">
        <w:t xml:space="preserve"> mu vrátíme. </w:t>
      </w:r>
      <w:r w:rsidR="005930AA" w:rsidRPr="00601FBF">
        <w:t xml:space="preserve">Zvědavost ale musíme potlačit, tento typ útoku se na přirozenou lidskou zvědavost </w:t>
      </w:r>
      <w:r w:rsidR="00236D6E" w:rsidRPr="00601FBF">
        <w:t>spoléhá – a</w:t>
      </w:r>
      <w:r w:rsidR="00590F4B" w:rsidRPr="00601FBF">
        <w:t xml:space="preserve"> často úspěšně</w:t>
      </w:r>
      <w:r w:rsidR="005930AA" w:rsidRPr="00601FBF">
        <w:t xml:space="preserve">. K našemu zařízení prostě </w:t>
      </w:r>
      <w:r w:rsidR="006659F2" w:rsidRPr="00601FBF">
        <w:t xml:space="preserve">nepřipojujeme </w:t>
      </w:r>
      <w:r w:rsidR="003E22CB" w:rsidRPr="00601FBF">
        <w:t>žádná neznámá média</w:t>
      </w:r>
      <w:r w:rsidR="00265C82" w:rsidRPr="00601FBF">
        <w:t>, protože nikdy nevíme, co na nich číhá.</w:t>
      </w:r>
    </w:p>
    <w:p w14:paraId="37671581" w14:textId="682BC53E" w:rsidR="007541A7" w:rsidRPr="00601FBF" w:rsidRDefault="007541A7" w:rsidP="007541A7">
      <w:pPr>
        <w:pStyle w:val="Nadpis2"/>
      </w:pPr>
      <w:r w:rsidRPr="00601FBF">
        <w:t>Antivir je stále nutnost</w:t>
      </w:r>
    </w:p>
    <w:p w14:paraId="3310D2CB" w14:textId="4C3E1B32" w:rsidR="001851AB" w:rsidRPr="00601FBF" w:rsidRDefault="00C22320" w:rsidP="000E0F4F">
      <w:r w:rsidRPr="00601FBF">
        <w:t>Každý den stahujeme sou</w:t>
      </w:r>
      <w:r w:rsidR="00BD4F8F" w:rsidRPr="00601FBF">
        <w:t>bory</w:t>
      </w:r>
      <w:r w:rsidR="000E0BDF" w:rsidRPr="00601FBF">
        <w:t xml:space="preserve"> z</w:t>
      </w:r>
      <w:r w:rsidR="00761F2E" w:rsidRPr="00601FBF">
        <w:t> </w:t>
      </w:r>
      <w:r w:rsidR="000E0BDF" w:rsidRPr="00601FBF">
        <w:t>internetu</w:t>
      </w:r>
      <w:r w:rsidR="00761F2E" w:rsidRPr="00601FBF">
        <w:t xml:space="preserve"> a</w:t>
      </w:r>
      <w:r w:rsidR="00BD4F8F" w:rsidRPr="00601FBF">
        <w:t xml:space="preserve"> otvíráme dokumenty z</w:t>
      </w:r>
      <w:r w:rsidR="00F42CDD" w:rsidRPr="00601FBF">
        <w:t> </w:t>
      </w:r>
      <w:r w:rsidR="00BD4F8F" w:rsidRPr="00601FBF">
        <w:t>pošty</w:t>
      </w:r>
      <w:r w:rsidR="00F42CDD" w:rsidRPr="00601FBF">
        <w:t>. Naším zařízením projdou desítky a stovky souborů, které mohou být potenciálně nebezpečné</w:t>
      </w:r>
      <w:r w:rsidR="00761F2E" w:rsidRPr="00601FBF">
        <w:t>:</w:t>
      </w:r>
      <w:r w:rsidR="00F42CDD" w:rsidRPr="00601FBF">
        <w:t xml:space="preserve"> mohou v sobě ukrývat š</w:t>
      </w:r>
      <w:r w:rsidR="009B166C" w:rsidRPr="00601FBF">
        <w:t>kodliv</w:t>
      </w:r>
      <w:r w:rsidR="00F42CDD" w:rsidRPr="00601FBF">
        <w:t>ý</w:t>
      </w:r>
      <w:r w:rsidR="009B166C" w:rsidRPr="00601FBF">
        <w:t xml:space="preserve"> kód. </w:t>
      </w:r>
      <w:r w:rsidR="00F42CDD" w:rsidRPr="00601FBF">
        <w:t xml:space="preserve">Mít na svém zařízení </w:t>
      </w:r>
      <w:r w:rsidR="00177E93" w:rsidRPr="00601FBF">
        <w:t>antivir</w:t>
      </w:r>
      <w:r w:rsidR="00F42CDD" w:rsidRPr="00601FBF">
        <w:t xml:space="preserve">ový program, který dokáže tyto potenciálně nebezpečné soubory identifikovat a zastavit dříve, než napáchají škodu, je </w:t>
      </w:r>
      <w:r w:rsidR="00761F2E" w:rsidRPr="00601FBF">
        <w:t>jednoznačně po</w:t>
      </w:r>
      <w:r w:rsidR="004C7697" w:rsidRPr="00601FBF">
        <w:t>třeba.</w:t>
      </w:r>
      <w:r w:rsidR="00F42CDD" w:rsidRPr="00601FBF">
        <w:t xml:space="preserve"> Antivirový program </w:t>
      </w:r>
      <w:r w:rsidR="001851AB" w:rsidRPr="00601FBF">
        <w:t>je také nutné udržovat aktualizovaný</w:t>
      </w:r>
      <w:r w:rsidR="00761F2E" w:rsidRPr="00601FBF">
        <w:t>, ale o to se v</w:t>
      </w:r>
      <w:r w:rsidR="001851AB" w:rsidRPr="00601FBF">
        <w:t xml:space="preserve">ětšinou postará program sám automaticky. </w:t>
      </w:r>
    </w:p>
    <w:tbl>
      <w:tblPr>
        <w:tblStyle w:val="Mkatabulky1"/>
        <w:tblW w:w="0" w:type="auto"/>
        <w:shd w:val="clear" w:color="auto" w:fill="E2EFD9"/>
        <w:tblLook w:val="04A0" w:firstRow="1" w:lastRow="0" w:firstColumn="1" w:lastColumn="0" w:noHBand="0" w:noVBand="1"/>
      </w:tblPr>
      <w:tblGrid>
        <w:gridCol w:w="9016"/>
      </w:tblGrid>
      <w:tr w:rsidR="001851AB" w:rsidRPr="00601FBF" w14:paraId="64E6A8CD" w14:textId="77777777" w:rsidTr="004F7B9F">
        <w:tc>
          <w:tcPr>
            <w:tcW w:w="9016" w:type="dxa"/>
            <w:shd w:val="clear" w:color="auto" w:fill="E2EFD9"/>
          </w:tcPr>
          <w:p w14:paraId="2E7F4E2C" w14:textId="28397BBA" w:rsidR="001851AB" w:rsidRPr="00601FBF" w:rsidRDefault="001851AB" w:rsidP="004F7B9F">
            <w:pPr>
              <w:rPr>
                <w:rFonts w:eastAsia="Calibri"/>
                <w:lang w:val="cs-CZ"/>
              </w:rPr>
            </w:pPr>
            <w:r w:rsidRPr="00601FBF">
              <w:rPr>
                <w:rFonts w:eastAsia="Calibri"/>
                <w:b/>
                <w:bCs/>
                <w:lang w:val="cs-CZ"/>
              </w:rPr>
              <w:t>Víte že...</w:t>
            </w:r>
            <w:r w:rsidRPr="00601FBF">
              <w:rPr>
                <w:rFonts w:eastAsia="Calibri"/>
                <w:lang w:val="cs-CZ"/>
              </w:rPr>
              <w:t xml:space="preserve"> více není vždy lépe?</w:t>
            </w:r>
            <w:r w:rsidR="00D05F14" w:rsidRPr="00601FBF">
              <w:rPr>
                <w:rFonts w:eastAsia="Calibri"/>
                <w:lang w:val="cs-CZ"/>
              </w:rPr>
              <w:t xml:space="preserve"> Není dobré na jedno zařízení instalovat více antivirových programů. Ačkoliv se může zdát, že duální ochrana </w:t>
            </w:r>
            <w:r w:rsidR="00DB24C3" w:rsidRPr="00601FBF">
              <w:rPr>
                <w:rFonts w:eastAsia="Calibri"/>
                <w:lang w:val="cs-CZ"/>
              </w:rPr>
              <w:t xml:space="preserve">bude efektivnější, dva a více </w:t>
            </w:r>
            <w:r w:rsidR="00B72414" w:rsidRPr="00601FBF">
              <w:rPr>
                <w:rFonts w:eastAsia="Calibri"/>
                <w:lang w:val="cs-CZ"/>
              </w:rPr>
              <w:t>aktiv</w:t>
            </w:r>
            <w:r w:rsidR="00D9625F" w:rsidRPr="00601FBF">
              <w:rPr>
                <w:rFonts w:eastAsia="Calibri"/>
                <w:lang w:val="cs-CZ"/>
              </w:rPr>
              <w:t xml:space="preserve">ních </w:t>
            </w:r>
            <w:r w:rsidR="00DB24C3" w:rsidRPr="00601FBF">
              <w:rPr>
                <w:rFonts w:eastAsia="Calibri"/>
                <w:lang w:val="cs-CZ"/>
              </w:rPr>
              <w:t xml:space="preserve">antivirových programů </w:t>
            </w:r>
            <w:r w:rsidR="00B72414" w:rsidRPr="00601FBF">
              <w:rPr>
                <w:rFonts w:eastAsia="Calibri"/>
                <w:lang w:val="cs-CZ"/>
              </w:rPr>
              <w:t>mohou</w:t>
            </w:r>
            <w:r w:rsidR="00DB24C3" w:rsidRPr="00601FBF">
              <w:rPr>
                <w:rFonts w:eastAsia="Calibri"/>
                <w:lang w:val="cs-CZ"/>
              </w:rPr>
              <w:t xml:space="preserve"> vést naopak ke kontraproduktivní detekci nebo nedostatečné ochraně.</w:t>
            </w:r>
            <w:r w:rsidRPr="00601FBF">
              <w:rPr>
                <w:rFonts w:eastAsia="Calibri"/>
                <w:lang w:val="cs-CZ"/>
              </w:rPr>
              <w:t xml:space="preserve"> </w:t>
            </w:r>
            <w:r w:rsidR="00D9625F" w:rsidRPr="00601FBF">
              <w:rPr>
                <w:rFonts w:eastAsia="Calibri"/>
                <w:lang w:val="cs-CZ"/>
              </w:rPr>
              <w:t>Tématem je také antivirový program na mobilních zařízeních</w:t>
            </w:r>
            <w:r w:rsidR="00300FF0" w:rsidRPr="00601FBF">
              <w:rPr>
                <w:rFonts w:eastAsia="Calibri"/>
                <w:lang w:val="cs-CZ"/>
              </w:rPr>
              <w:t>.</w:t>
            </w:r>
            <w:r w:rsidR="00D9625F" w:rsidRPr="00601FBF">
              <w:rPr>
                <w:rFonts w:eastAsia="Calibri"/>
                <w:lang w:val="cs-CZ"/>
              </w:rPr>
              <w:t xml:space="preserve"> Obecně ho doporučujeme i zde, zásad</w:t>
            </w:r>
            <w:r w:rsidR="00E8561C" w:rsidRPr="00601FBF">
              <w:rPr>
                <w:rFonts w:eastAsia="Calibri"/>
                <w:lang w:val="cs-CZ"/>
              </w:rPr>
              <w:t xml:space="preserve">nější prevencí je </w:t>
            </w:r>
            <w:r w:rsidR="00300FF0" w:rsidRPr="00601FBF">
              <w:rPr>
                <w:rFonts w:eastAsia="Calibri"/>
                <w:lang w:val="cs-CZ"/>
              </w:rPr>
              <w:t xml:space="preserve">tu </w:t>
            </w:r>
            <w:r w:rsidR="00E8561C" w:rsidRPr="00601FBF">
              <w:rPr>
                <w:rFonts w:eastAsia="Calibri"/>
                <w:lang w:val="cs-CZ"/>
              </w:rPr>
              <w:t>však pravidelná aktualizace operačního systému</w:t>
            </w:r>
            <w:r w:rsidR="00300FF0" w:rsidRPr="00601FBF">
              <w:rPr>
                <w:rFonts w:eastAsia="Calibri"/>
                <w:lang w:val="cs-CZ"/>
              </w:rPr>
              <w:t xml:space="preserve"> (např. Android) a </w:t>
            </w:r>
            <w:r w:rsidR="00647780" w:rsidRPr="00601FBF">
              <w:rPr>
                <w:rFonts w:eastAsia="Calibri"/>
                <w:lang w:val="cs-CZ"/>
              </w:rPr>
              <w:t>nainstalovaných aplikací</w:t>
            </w:r>
            <w:r w:rsidR="00E8561C" w:rsidRPr="00601FBF">
              <w:rPr>
                <w:rFonts w:eastAsia="Calibri"/>
                <w:lang w:val="cs-CZ"/>
              </w:rPr>
              <w:t>.</w:t>
            </w:r>
          </w:p>
        </w:tc>
      </w:tr>
    </w:tbl>
    <w:p w14:paraId="17DF5917" w14:textId="77777777" w:rsidR="001851AB" w:rsidRPr="00601FBF" w:rsidRDefault="001851AB" w:rsidP="000E0F4F"/>
    <w:p w14:paraId="01FD11BA" w14:textId="2D585F3B" w:rsidR="009C4E55" w:rsidRPr="00601FBF" w:rsidRDefault="009C4E55" w:rsidP="007541A7">
      <w:pPr>
        <w:pStyle w:val="Nadpis2"/>
      </w:pPr>
      <w:r w:rsidRPr="00601FBF">
        <w:lastRenderedPageBreak/>
        <w:t>Aktualizovat</w:t>
      </w:r>
      <w:r w:rsidR="007541A7" w:rsidRPr="00601FBF">
        <w:t>, i když nás to zdržuje</w:t>
      </w:r>
    </w:p>
    <w:p w14:paraId="6124B839" w14:textId="778B4401" w:rsidR="00B36CDC" w:rsidRPr="00601FBF" w:rsidRDefault="00152556" w:rsidP="0005084B">
      <w:r w:rsidRPr="00601FBF">
        <w:t>Ano, aktualizující se Windows v momentě, kdy to nejméně potřebujeme</w:t>
      </w:r>
      <w:r w:rsidR="00B36CDC" w:rsidRPr="00601FBF">
        <w:t xml:space="preserve"> (třeba když máme za pět minut důležitou poradu)</w:t>
      </w:r>
      <w:r w:rsidRPr="00601FBF">
        <w:t>,</w:t>
      </w:r>
      <w:r w:rsidR="009569CF" w:rsidRPr="00601FBF">
        <w:t xml:space="preserve"> to</w:t>
      </w:r>
      <w:r w:rsidRPr="00601FBF">
        <w:t xml:space="preserve"> je </w:t>
      </w:r>
      <w:r w:rsidR="00647780" w:rsidRPr="00601FBF">
        <w:t xml:space="preserve">skutečně </w:t>
      </w:r>
      <w:r w:rsidRPr="00601FBF">
        <w:t>otrava. Ale aktualizace nejsou jen nové funkce a</w:t>
      </w:r>
      <w:r w:rsidR="009D2523" w:rsidRPr="00601FBF">
        <w:t xml:space="preserve"> vizuální </w:t>
      </w:r>
      <w:r w:rsidR="003E2616" w:rsidRPr="00601FBF">
        <w:t>změny</w:t>
      </w:r>
      <w:r w:rsidR="009569CF" w:rsidRPr="00601FBF">
        <w:t xml:space="preserve"> v operačním systému</w:t>
      </w:r>
      <w:r w:rsidR="003E2616" w:rsidRPr="00601FBF">
        <w:t xml:space="preserve"> – aktualizace</w:t>
      </w:r>
      <w:r w:rsidR="009D2523" w:rsidRPr="00601FBF">
        <w:t xml:space="preserve"> jsou především </w:t>
      </w:r>
      <w:r w:rsidR="009D2523" w:rsidRPr="00601FBF">
        <w:rPr>
          <w:b/>
          <w:bCs/>
        </w:rPr>
        <w:t>reakce na odhalené bezpečností díry</w:t>
      </w:r>
      <w:r w:rsidR="009D2523" w:rsidRPr="00601FBF">
        <w:t xml:space="preserve">. </w:t>
      </w:r>
      <w:r w:rsidR="003E2616" w:rsidRPr="00601FBF">
        <w:t xml:space="preserve">Automatické aktualizace proto </w:t>
      </w:r>
      <w:r w:rsidR="003E2616" w:rsidRPr="00601FBF">
        <w:rPr>
          <w:b/>
          <w:bCs/>
        </w:rPr>
        <w:t>nikdy nevypínáme</w:t>
      </w:r>
      <w:r w:rsidR="009569CF" w:rsidRPr="00601FBF">
        <w:t xml:space="preserve"> a pokud je </w:t>
      </w:r>
      <w:r w:rsidR="001E71D2" w:rsidRPr="00601FBF">
        <w:t xml:space="preserve">nám nabídnuta možnost je </w:t>
      </w:r>
      <w:r w:rsidR="009569CF" w:rsidRPr="00601FBF">
        <w:t xml:space="preserve">odložit, odkládáme je jen ve velmi zásadních případech. </w:t>
      </w:r>
      <w:r w:rsidR="0005084B" w:rsidRPr="00601FBF">
        <w:t>T</w:t>
      </w:r>
      <w:r w:rsidR="001E71D2" w:rsidRPr="00601FBF">
        <w:t xml:space="preserve">ato pravidla se </w:t>
      </w:r>
      <w:r w:rsidR="0005084B" w:rsidRPr="00601FBF">
        <w:t>týk</w:t>
      </w:r>
      <w:r w:rsidR="001E71D2" w:rsidRPr="00601FBF">
        <w:t>ají</w:t>
      </w:r>
      <w:r w:rsidR="0005084B" w:rsidRPr="00601FBF">
        <w:t xml:space="preserve"> nejen operačního systému Windows, ale také všech nainstalovaných aplikací </w:t>
      </w:r>
      <w:r w:rsidR="001E71D2" w:rsidRPr="00601FBF">
        <w:t xml:space="preserve">a programů </w:t>
      </w:r>
      <w:r w:rsidR="0005084B" w:rsidRPr="00601FBF">
        <w:t>a samozřejmě i systému na našem mobilním telefonu nebo tabletu</w:t>
      </w:r>
      <w:r w:rsidR="001E71D2" w:rsidRPr="00601FBF">
        <w:t xml:space="preserve"> (např. Android)</w:t>
      </w:r>
      <w:r w:rsidR="0005084B" w:rsidRPr="00601FBF">
        <w:t xml:space="preserve">. </w:t>
      </w:r>
    </w:p>
    <w:p w14:paraId="3031DF3F" w14:textId="3666610F" w:rsidR="007204C0" w:rsidRPr="00601FBF" w:rsidRDefault="0005084B" w:rsidP="0005084B">
      <w:pPr>
        <w:rPr>
          <w:rFonts w:eastAsia="Calibri"/>
        </w:rPr>
      </w:pPr>
      <w:r w:rsidRPr="00601FBF">
        <w:t>Většina systémů a aplikací se aktualizuje sama a automaticky (</w:t>
      </w:r>
      <w:r w:rsidR="001E71D2" w:rsidRPr="00601FBF">
        <w:rPr>
          <w:i/>
          <w:iCs/>
        </w:rPr>
        <w:t>po</w:t>
      </w:r>
      <w:r w:rsidRPr="00601FBF">
        <w:rPr>
          <w:i/>
          <w:iCs/>
        </w:rPr>
        <w:t>případě nám exis</w:t>
      </w:r>
      <w:r w:rsidR="00B36CDC" w:rsidRPr="00601FBF">
        <w:rPr>
          <w:i/>
          <w:iCs/>
        </w:rPr>
        <w:t>tenci aktualizací oz</w:t>
      </w:r>
      <w:r w:rsidR="001E71D2" w:rsidRPr="00601FBF">
        <w:rPr>
          <w:i/>
          <w:iCs/>
        </w:rPr>
        <w:t>n</w:t>
      </w:r>
      <w:r w:rsidR="00B36CDC" w:rsidRPr="00601FBF">
        <w:rPr>
          <w:i/>
          <w:iCs/>
        </w:rPr>
        <w:t>ámí</w:t>
      </w:r>
      <w:r w:rsidR="001E71D2" w:rsidRPr="00601FBF">
        <w:rPr>
          <w:i/>
          <w:iCs/>
        </w:rPr>
        <w:t xml:space="preserve"> a vyzve nás k jejich instalaci</w:t>
      </w:r>
      <w:r w:rsidRPr="00601FBF">
        <w:t>)</w:t>
      </w:r>
      <w:r w:rsidR="00B36CDC" w:rsidRPr="00601FBF">
        <w:t>, ale i tak je dobré k</w:t>
      </w:r>
      <w:r w:rsidR="00937161" w:rsidRPr="00601FBF">
        <w:t>ontrolovat, že automatické aktualizace prob</w:t>
      </w:r>
      <w:r w:rsidR="00B36CDC" w:rsidRPr="00601FBF">
        <w:t>í</w:t>
      </w:r>
      <w:r w:rsidR="00937161" w:rsidRPr="00601FBF">
        <w:t>hají</w:t>
      </w:r>
      <w:r w:rsidR="00647780" w:rsidRPr="00601FBF">
        <w:t>.</w:t>
      </w:r>
      <w:r w:rsidR="00937161" w:rsidRPr="00601FBF">
        <w:t xml:space="preserve"> </w:t>
      </w:r>
      <w:r w:rsidR="00647780" w:rsidRPr="00601FBF">
        <w:t>P</w:t>
      </w:r>
      <w:r w:rsidR="00937161" w:rsidRPr="00601FBF">
        <w:t xml:space="preserve">okud </w:t>
      </w:r>
      <w:r w:rsidR="00B36CDC" w:rsidRPr="00601FBF">
        <w:t xml:space="preserve">zjistíme, že </w:t>
      </w:r>
      <w:r w:rsidR="007E70CB" w:rsidRPr="00601FBF">
        <w:t>tomu tak není</w:t>
      </w:r>
      <w:r w:rsidR="00937161" w:rsidRPr="00601FBF">
        <w:t xml:space="preserve">, </w:t>
      </w:r>
      <w:r w:rsidR="00B36CDC" w:rsidRPr="00601FBF">
        <w:t xml:space="preserve">je </w:t>
      </w:r>
      <w:r w:rsidR="001E71D2" w:rsidRPr="00601FBF">
        <w:t>vhodné</w:t>
      </w:r>
      <w:r w:rsidR="00B36CDC" w:rsidRPr="00601FBF">
        <w:t xml:space="preserve"> tuto skutečnost </w:t>
      </w:r>
      <w:r w:rsidR="00937161" w:rsidRPr="00601FBF">
        <w:t>hlásit a řešit</w:t>
      </w:r>
      <w:r w:rsidR="00B36CDC" w:rsidRPr="00601FBF">
        <w:t xml:space="preserve"> s IT podporou</w:t>
      </w:r>
      <w:r w:rsidR="00937161" w:rsidRPr="00601FBF">
        <w:t>.</w:t>
      </w:r>
    </w:p>
    <w:tbl>
      <w:tblPr>
        <w:tblStyle w:val="Mkatabulky3"/>
        <w:tblW w:w="0" w:type="auto"/>
        <w:shd w:val="clear" w:color="auto" w:fill="D9E2F3"/>
        <w:tblLook w:val="04A0" w:firstRow="1" w:lastRow="0" w:firstColumn="1" w:lastColumn="0" w:noHBand="0" w:noVBand="1"/>
      </w:tblPr>
      <w:tblGrid>
        <w:gridCol w:w="9016"/>
      </w:tblGrid>
      <w:tr w:rsidR="007204C0" w:rsidRPr="00601FBF" w14:paraId="4856C948" w14:textId="77777777" w:rsidTr="004F7B9F">
        <w:tc>
          <w:tcPr>
            <w:tcW w:w="9016" w:type="dxa"/>
            <w:shd w:val="clear" w:color="auto" w:fill="D9E2F3" w:themeFill="accent1" w:themeFillTint="33"/>
          </w:tcPr>
          <w:p w14:paraId="044E3BBF" w14:textId="4C740B28" w:rsidR="007204C0" w:rsidRPr="00601FBF" w:rsidRDefault="007204C0" w:rsidP="00680EB2">
            <w:pPr>
              <w:rPr>
                <w:rFonts w:ascii="Calibri Light" w:eastAsia="Calibri" w:hAnsi="Calibri Light" w:cs="Calibri Light"/>
                <w:color w:val="auto"/>
                <w:lang w:val="cs-CZ"/>
              </w:rPr>
            </w:pPr>
            <w:r w:rsidRPr="00601FBF">
              <w:rPr>
                <w:rFonts w:ascii="Calibri Light" w:eastAsia="Calibri" w:hAnsi="Calibri Light" w:cs="Calibri Light"/>
                <w:b/>
                <w:bCs/>
                <w:color w:val="auto"/>
                <w:lang w:val="cs-CZ"/>
              </w:rPr>
              <w:t>Vyzkoušejte si...</w:t>
            </w:r>
            <w:r w:rsidRPr="00601FBF">
              <w:rPr>
                <w:rFonts w:ascii="Calibri Light" w:eastAsia="Calibri" w:hAnsi="Calibri Light" w:cs="Calibri Light"/>
                <w:color w:val="auto"/>
                <w:lang w:val="cs-CZ"/>
              </w:rPr>
              <w:t xml:space="preserve"> </w:t>
            </w:r>
            <w:r w:rsidR="001E71D2" w:rsidRPr="00601FBF">
              <w:rPr>
                <w:lang w:val="cs-CZ"/>
              </w:rPr>
              <w:t xml:space="preserve">některý z mnoha </w:t>
            </w:r>
            <w:r w:rsidR="00080155" w:rsidRPr="00601FBF">
              <w:rPr>
                <w:lang w:val="cs-CZ"/>
              </w:rPr>
              <w:t>hlídačů aktualizací. Na počítači máme většinou velké množství aplikací a pravidelně s</w:t>
            </w:r>
            <w:r w:rsidR="00647780" w:rsidRPr="00601FBF">
              <w:rPr>
                <w:lang w:val="cs-CZ"/>
              </w:rPr>
              <w:t>le</w:t>
            </w:r>
            <w:r w:rsidR="00080155" w:rsidRPr="00601FBF">
              <w:rPr>
                <w:lang w:val="cs-CZ"/>
              </w:rPr>
              <w:t>dovat, zda jsou všechny skutečně aktualizovány</w:t>
            </w:r>
            <w:r w:rsidR="00C2455F" w:rsidRPr="00601FBF">
              <w:rPr>
                <w:lang w:val="cs-CZ"/>
              </w:rPr>
              <w:t>,</w:t>
            </w:r>
            <w:r w:rsidR="00080155" w:rsidRPr="00601FBF">
              <w:rPr>
                <w:lang w:val="cs-CZ"/>
              </w:rPr>
              <w:t xml:space="preserve"> může být celkem náročné. Proto existují nástroje, které nás na nové verze programů umí upozornit. Vyzkoušet můžete např. </w:t>
            </w:r>
            <w:hyperlink r:id="rId11" w:history="1">
              <w:proofErr w:type="spellStart"/>
              <w:r w:rsidR="006D00C8" w:rsidRPr="00601FBF">
                <w:rPr>
                  <w:rStyle w:val="Hypertextovodkaz"/>
                  <w:lang w:val="cs-CZ"/>
                </w:rPr>
                <w:t>Avira</w:t>
              </w:r>
              <w:proofErr w:type="spellEnd"/>
              <w:r w:rsidR="006D00C8" w:rsidRPr="00601FBF">
                <w:rPr>
                  <w:rStyle w:val="Hypertextovodkaz"/>
                  <w:lang w:val="cs-CZ"/>
                </w:rPr>
                <w:t xml:space="preserve"> Software </w:t>
              </w:r>
              <w:proofErr w:type="spellStart"/>
              <w:r w:rsidR="006D00C8" w:rsidRPr="00601FBF">
                <w:rPr>
                  <w:rStyle w:val="Hypertextovodkaz"/>
                  <w:lang w:val="cs-CZ"/>
                </w:rPr>
                <w:t>Updater</w:t>
              </w:r>
              <w:proofErr w:type="spellEnd"/>
            </w:hyperlink>
            <w:r w:rsidR="006D00C8" w:rsidRPr="00601FBF">
              <w:rPr>
                <w:lang w:val="cs-CZ"/>
              </w:rPr>
              <w:t xml:space="preserve"> (</w:t>
            </w:r>
            <w:r w:rsidR="007D2627" w:rsidRPr="00601FBF">
              <w:rPr>
                <w:lang w:val="cs-CZ"/>
              </w:rPr>
              <w:t xml:space="preserve">omezená </w:t>
            </w:r>
            <w:r w:rsidR="006D00C8" w:rsidRPr="00601FBF">
              <w:rPr>
                <w:lang w:val="cs-CZ"/>
              </w:rPr>
              <w:t>verz</w:t>
            </w:r>
            <w:r w:rsidR="007D2627" w:rsidRPr="00601FBF">
              <w:rPr>
                <w:lang w:val="cs-CZ"/>
              </w:rPr>
              <w:t>e</w:t>
            </w:r>
            <w:r w:rsidR="006D00C8" w:rsidRPr="00601FBF">
              <w:rPr>
                <w:lang w:val="cs-CZ"/>
              </w:rPr>
              <w:t xml:space="preserve"> zdarma) nebo</w:t>
            </w:r>
            <w:r w:rsidRPr="00601FBF">
              <w:rPr>
                <w:lang w:val="cs-CZ"/>
              </w:rPr>
              <w:t xml:space="preserve"> </w:t>
            </w:r>
            <w:hyperlink r:id="rId12" w:history="1">
              <w:proofErr w:type="spellStart"/>
              <w:r w:rsidR="00780D35" w:rsidRPr="00601FBF">
                <w:rPr>
                  <w:rStyle w:val="Hypertextovodkaz"/>
                  <w:lang w:val="cs-CZ"/>
                </w:rPr>
                <w:t>SUMo</w:t>
              </w:r>
              <w:proofErr w:type="spellEnd"/>
            </w:hyperlink>
            <w:r w:rsidR="007D2627" w:rsidRPr="00601FBF">
              <w:rPr>
                <w:lang w:val="cs-CZ"/>
              </w:rPr>
              <w:t xml:space="preserve"> (</w:t>
            </w:r>
            <w:r w:rsidR="00DF61D1" w:rsidRPr="00601FBF">
              <w:rPr>
                <w:lang w:val="cs-CZ"/>
              </w:rPr>
              <w:t xml:space="preserve">verze </w:t>
            </w:r>
            <w:r w:rsidR="007D2627" w:rsidRPr="00601FBF">
              <w:rPr>
                <w:lang w:val="cs-CZ"/>
              </w:rPr>
              <w:t>zdarma).</w:t>
            </w:r>
          </w:p>
        </w:tc>
      </w:tr>
    </w:tbl>
    <w:p w14:paraId="6B46CB2D" w14:textId="171DA16E" w:rsidR="00177E93" w:rsidRPr="00601FBF" w:rsidRDefault="00177E93" w:rsidP="000E0F4F"/>
    <w:p w14:paraId="6068C5BF" w14:textId="2E7728F3" w:rsidR="001717D9" w:rsidRPr="00601FBF" w:rsidRDefault="00D87E82" w:rsidP="001717D9">
      <w:pPr>
        <w:pStyle w:val="Nadpis2"/>
      </w:pPr>
      <w:r w:rsidRPr="00601FBF">
        <w:t xml:space="preserve">Zařízení není jen počítač a telefon </w:t>
      </w:r>
    </w:p>
    <w:p w14:paraId="4FA8F880" w14:textId="56F70A86" w:rsidR="008F51C1" w:rsidRPr="00601FBF" w:rsidRDefault="001717D9" w:rsidP="000E0F4F">
      <w:r w:rsidRPr="00601FBF">
        <w:t>J</w:t>
      </w:r>
      <w:r w:rsidR="00D87E82" w:rsidRPr="00601FBF">
        <w:t>ak dramaticky roste</w:t>
      </w:r>
      <w:r w:rsidRPr="00601FBF">
        <w:t xml:space="preserve"> množství</w:t>
      </w:r>
      <w:r w:rsidR="00D87E82" w:rsidRPr="00601FBF">
        <w:t xml:space="preserve"> zařízení kolem nás, které jsou připojená </w:t>
      </w:r>
      <w:r w:rsidR="00591B09" w:rsidRPr="00601FBF">
        <w:t>k</w:t>
      </w:r>
      <w:r w:rsidR="00D87E82" w:rsidRPr="00601FBF">
        <w:t xml:space="preserve"> internet</w:t>
      </w:r>
      <w:r w:rsidR="00591B09" w:rsidRPr="00601FBF">
        <w:t>u</w:t>
      </w:r>
      <w:r w:rsidR="00D87E82" w:rsidRPr="00601FBF">
        <w:t xml:space="preserve">, roste spolu s tím i </w:t>
      </w:r>
      <w:r w:rsidR="00B62424" w:rsidRPr="00601FBF">
        <w:t xml:space="preserve">počet </w:t>
      </w:r>
      <w:r w:rsidR="00834C40" w:rsidRPr="00601FBF">
        <w:t>možností</w:t>
      </w:r>
      <w:r w:rsidR="00B62424" w:rsidRPr="00601FBF">
        <w:t xml:space="preserve">, </w:t>
      </w:r>
      <w:r w:rsidR="00834C40" w:rsidRPr="00601FBF">
        <w:t>kudy</w:t>
      </w:r>
      <w:r w:rsidR="00B62424" w:rsidRPr="00601FBF">
        <w:t xml:space="preserve"> vést ú</w:t>
      </w:r>
      <w:r w:rsidR="009E0011" w:rsidRPr="00601FBF">
        <w:t>t</w:t>
      </w:r>
      <w:r w:rsidR="00B62424" w:rsidRPr="00601FBF">
        <w:t>ok na naše kyberbezpečí. V</w:t>
      </w:r>
      <w:r w:rsidR="005F22AF" w:rsidRPr="00601FBF">
        <w:t> </w:t>
      </w:r>
      <w:r w:rsidR="00B62424" w:rsidRPr="00601FBF">
        <w:t>době</w:t>
      </w:r>
      <w:r w:rsidR="005F22AF" w:rsidRPr="00601FBF">
        <w:t xml:space="preserve"> takzvaného</w:t>
      </w:r>
      <w:r w:rsidR="005F22AF" w:rsidRPr="00601FBF">
        <w:rPr>
          <w:b/>
          <w:bCs/>
          <w:i/>
          <w:iCs/>
        </w:rPr>
        <w:t xml:space="preserve"> internetu věcí</w:t>
      </w:r>
      <w:r w:rsidR="00B62424" w:rsidRPr="00601FBF">
        <w:t xml:space="preserve">, kdy jsou </w:t>
      </w:r>
      <w:r w:rsidR="00591B09" w:rsidRPr="00601FBF">
        <w:t xml:space="preserve">ke globální síti </w:t>
      </w:r>
      <w:r w:rsidR="00B62424" w:rsidRPr="00601FBF">
        <w:t>připojeny i naše lednice</w:t>
      </w:r>
      <w:r w:rsidR="00D451FE" w:rsidRPr="00601FBF">
        <w:t xml:space="preserve">, </w:t>
      </w:r>
      <w:r w:rsidR="00B62424" w:rsidRPr="00601FBF">
        <w:t>žárovk</w:t>
      </w:r>
      <w:r w:rsidR="00D451FE" w:rsidRPr="00601FBF">
        <w:t>y</w:t>
      </w:r>
      <w:r w:rsidR="00A75F44" w:rsidRPr="00601FBF">
        <w:t>, domácí bezpečností kamery, chytré televize</w:t>
      </w:r>
      <w:r w:rsidR="00D451FE" w:rsidRPr="00601FBF">
        <w:t xml:space="preserve"> nebo mikroskopy v laboratoři</w:t>
      </w:r>
      <w:r w:rsidR="00B62424" w:rsidRPr="00601FBF">
        <w:t xml:space="preserve">, je třeba mít se na pozoru. Případy, kdy útočníci využili slabého zabezpečení těchto zařízení a například odmrazili ledničku nebo </w:t>
      </w:r>
      <w:r w:rsidR="008F51C1" w:rsidRPr="00601FBF">
        <w:t>vystrašili obyvatele bytu zhasínáním a rozsvěcením světel v posledních letech přibývá.</w:t>
      </w:r>
      <w:r w:rsidR="0071393A" w:rsidRPr="00601FBF">
        <w:t xml:space="preserve"> </w:t>
      </w:r>
      <w:r w:rsidR="009E4A26" w:rsidRPr="00601FBF">
        <w:t xml:space="preserve">Většinu rizik lze vyřešit starými dobrými postupy: pevná hesla, pravidelné aktualizace atp. </w:t>
      </w:r>
      <w:r w:rsidR="00C51ED0" w:rsidRPr="00601FBF">
        <w:t xml:space="preserve">Řešení některých </w:t>
      </w:r>
      <w:r w:rsidR="00974C46" w:rsidRPr="00601FBF">
        <w:t>bezpečnostních rizik těchto zařízení je ale mimo</w:t>
      </w:r>
      <w:r w:rsidR="00C51ED0" w:rsidRPr="00601FBF">
        <w:t xml:space="preserve"> možnosti </w:t>
      </w:r>
      <w:r w:rsidR="00591B09" w:rsidRPr="00601FBF">
        <w:t>nás</w:t>
      </w:r>
      <w:r w:rsidR="00834C40" w:rsidRPr="00601FBF">
        <w:t xml:space="preserve"> jako</w:t>
      </w:r>
      <w:r w:rsidR="00C51ED0" w:rsidRPr="00601FBF">
        <w:t xml:space="preserve"> </w:t>
      </w:r>
      <w:r w:rsidR="009C4E55" w:rsidRPr="00601FBF">
        <w:t xml:space="preserve">uživatelů – je ale </w:t>
      </w:r>
      <w:r w:rsidR="00C51ED0" w:rsidRPr="00601FBF">
        <w:t xml:space="preserve">dobré o </w:t>
      </w:r>
      <w:r w:rsidR="00D451FE" w:rsidRPr="00601FBF">
        <w:t>rizicích</w:t>
      </w:r>
      <w:r w:rsidR="00C51ED0" w:rsidRPr="00601FBF">
        <w:t xml:space="preserve"> alespoň </w:t>
      </w:r>
      <w:r w:rsidR="00741A28" w:rsidRPr="00601FBF">
        <w:t>přemýšlet</w:t>
      </w:r>
      <w:r w:rsidR="00C51ED0" w:rsidRPr="00601FBF">
        <w:t>: co by se mohlo stát, pokud by útočník například získal kontrolu nad mým robotickým v</w:t>
      </w:r>
      <w:r w:rsidR="009E71A3" w:rsidRPr="00601FBF">
        <w:t>ysavačem</w:t>
      </w:r>
      <w:r w:rsidR="00C51ED0" w:rsidRPr="00601FBF">
        <w:t xml:space="preserve">? </w:t>
      </w:r>
      <w:r w:rsidR="00741A28" w:rsidRPr="00601FBF">
        <w:t>Dokážeme</w:t>
      </w:r>
      <w:r w:rsidR="00C51ED0" w:rsidRPr="00601FBF">
        <w:t xml:space="preserve"> si takov</w:t>
      </w:r>
      <w:r w:rsidR="00741A28" w:rsidRPr="00601FBF">
        <w:t>ý scénář</w:t>
      </w:r>
      <w:r w:rsidR="009E71A3" w:rsidRPr="00601FBF">
        <w:t xml:space="preserve"> </w:t>
      </w:r>
      <w:r w:rsidR="00741A28" w:rsidRPr="00601FBF">
        <w:t xml:space="preserve">představit? </w:t>
      </w:r>
      <w:r w:rsidR="009E71A3" w:rsidRPr="00601FBF">
        <w:t>M</w:t>
      </w:r>
      <w:r w:rsidR="00741A28" w:rsidRPr="00601FBF">
        <w:t xml:space="preserve">ůže </w:t>
      </w:r>
      <w:r w:rsidR="009C4E55" w:rsidRPr="00601FBF">
        <w:t>b</w:t>
      </w:r>
      <w:r w:rsidR="00741A28" w:rsidRPr="00601FBF">
        <w:t>ýt reálnější, než se zdá.</w:t>
      </w:r>
    </w:p>
    <w:p w14:paraId="7CCCD8FB" w14:textId="14C0DA86" w:rsidR="00042301" w:rsidRPr="00601FBF" w:rsidRDefault="00042301" w:rsidP="0080704D">
      <w:pPr>
        <w:pStyle w:val="Nadpis2"/>
      </w:pPr>
      <w:r w:rsidRPr="00601FBF">
        <w:t xml:space="preserve">Zařízení není jen </w:t>
      </w:r>
      <w:r w:rsidR="0080704D" w:rsidRPr="00601FBF">
        <w:t>robotický vysavač</w:t>
      </w:r>
      <w:r w:rsidRPr="00601FBF">
        <w:t xml:space="preserve"> a chytrá žárovka</w:t>
      </w:r>
    </w:p>
    <w:p w14:paraId="7789F998" w14:textId="507B74CD" w:rsidR="007A7DF6" w:rsidRPr="00601FBF" w:rsidRDefault="00042301" w:rsidP="007A7DF6">
      <w:r w:rsidRPr="00601FBF">
        <w:t xml:space="preserve">Počítač, telefon, </w:t>
      </w:r>
      <w:r w:rsidR="0080704D" w:rsidRPr="00601FBF">
        <w:t xml:space="preserve">tablet, </w:t>
      </w:r>
      <w:r w:rsidRPr="00601FBF">
        <w:t xml:space="preserve">chytrá žárovka </w:t>
      </w:r>
      <w:r w:rsidR="0080704D" w:rsidRPr="00601FBF">
        <w:t>nebo</w:t>
      </w:r>
      <w:r w:rsidRPr="00601FBF">
        <w:t xml:space="preserve"> </w:t>
      </w:r>
      <w:r w:rsidR="00CB29B3" w:rsidRPr="00601FBF">
        <w:t xml:space="preserve">inteligentní lednička... Nezapomínáme ještě na něco? Ještě jsou tu zařízení, </w:t>
      </w:r>
      <w:r w:rsidR="009F17AA" w:rsidRPr="00601FBF">
        <w:t>které nedržíme v ruce</w:t>
      </w:r>
      <w:r w:rsidR="00CB29B3" w:rsidRPr="00601FBF">
        <w:t xml:space="preserve"> každý den jako telefon či tablet, ani nejsou tak sexy jako moderní </w:t>
      </w:r>
      <w:r w:rsidR="009641BA" w:rsidRPr="00601FBF">
        <w:t>prvky chytré domácnosti</w:t>
      </w:r>
      <w:r w:rsidR="009E71A3" w:rsidRPr="00601FBF">
        <w:t xml:space="preserve"> nebo chytré vybaven</w:t>
      </w:r>
      <w:r w:rsidR="00C42A68" w:rsidRPr="00601FBF">
        <w:t>í</w:t>
      </w:r>
      <w:r w:rsidR="009E71A3" w:rsidRPr="00601FBF">
        <w:t xml:space="preserve"> v kanceláři či laboratoři</w:t>
      </w:r>
      <w:r w:rsidR="009641BA" w:rsidRPr="00601FBF">
        <w:t>. Jsou to všechny ty krabičky za stolem a pod televizí, které nás propojují s</w:t>
      </w:r>
      <w:r w:rsidR="007A7DF6" w:rsidRPr="00601FBF">
        <w:t> globální komunikační sítí</w:t>
      </w:r>
      <w:r w:rsidR="005B5D35" w:rsidRPr="00601FBF">
        <w:t>: Wi-Fi, routery, rozbočovače, zesilovače atp.</w:t>
      </w:r>
      <w:r w:rsidR="007A7DF6" w:rsidRPr="00601FBF">
        <w:t xml:space="preserve"> I ty mohou být cílem či prostředníkem útoku.</w:t>
      </w:r>
      <w:r w:rsidR="0017772F" w:rsidRPr="00601FBF">
        <w:t xml:space="preserve"> V zaměstnání za nás jejich bezpečnost řeší kyberbezpečnostní tým a IT oddělení, doma se o ně ale musíme </w:t>
      </w:r>
      <w:r w:rsidR="000F651F" w:rsidRPr="00601FBF">
        <w:t xml:space="preserve">většinou </w:t>
      </w:r>
      <w:r w:rsidR="0017772F" w:rsidRPr="00601FBF">
        <w:t>postarat sami.</w:t>
      </w:r>
    </w:p>
    <w:tbl>
      <w:tblPr>
        <w:tblStyle w:val="Mkatabulky1"/>
        <w:tblW w:w="0" w:type="auto"/>
        <w:shd w:val="clear" w:color="auto" w:fill="E2EFD9"/>
        <w:tblLook w:val="04A0" w:firstRow="1" w:lastRow="0" w:firstColumn="1" w:lastColumn="0" w:noHBand="0" w:noVBand="1"/>
      </w:tblPr>
      <w:tblGrid>
        <w:gridCol w:w="9016"/>
      </w:tblGrid>
      <w:tr w:rsidR="007A7DF6" w:rsidRPr="00601FBF" w14:paraId="4617A9AC" w14:textId="77777777" w:rsidTr="00A91271">
        <w:tc>
          <w:tcPr>
            <w:tcW w:w="9016" w:type="dxa"/>
            <w:shd w:val="clear" w:color="auto" w:fill="E2EFD9"/>
          </w:tcPr>
          <w:p w14:paraId="03393E4C" w14:textId="10B8A06C" w:rsidR="007A7DF6" w:rsidRPr="00601FBF" w:rsidRDefault="007A7DF6" w:rsidP="00A91271">
            <w:pPr>
              <w:rPr>
                <w:rFonts w:eastAsia="Calibri"/>
                <w:lang w:val="cs-CZ"/>
              </w:rPr>
            </w:pPr>
            <w:r w:rsidRPr="00601FBF">
              <w:rPr>
                <w:rFonts w:eastAsia="Calibri"/>
                <w:b/>
                <w:bCs/>
                <w:lang w:val="cs-CZ"/>
              </w:rPr>
              <w:t>Víte že...</w:t>
            </w:r>
            <w:r w:rsidRPr="00601FBF">
              <w:rPr>
                <w:rFonts w:eastAsia="Calibri"/>
                <w:lang w:val="cs-CZ"/>
              </w:rPr>
              <w:t xml:space="preserve"> byla doba, kdy se dalo z názvu sítě poskytovatele</w:t>
            </w:r>
            <w:r w:rsidR="00AE35B6" w:rsidRPr="00601FBF">
              <w:rPr>
                <w:rFonts w:eastAsia="Calibri"/>
                <w:lang w:val="cs-CZ"/>
              </w:rPr>
              <w:t xml:space="preserve"> intern</w:t>
            </w:r>
            <w:r w:rsidR="002C50B7" w:rsidRPr="00601FBF">
              <w:rPr>
                <w:rFonts w:eastAsia="Calibri"/>
                <w:lang w:val="cs-CZ"/>
              </w:rPr>
              <w:t>e</w:t>
            </w:r>
            <w:r w:rsidR="00AE35B6" w:rsidRPr="00601FBF">
              <w:rPr>
                <w:rFonts w:eastAsia="Calibri"/>
                <w:lang w:val="cs-CZ"/>
              </w:rPr>
              <w:t>tu</w:t>
            </w:r>
            <w:r w:rsidRPr="00601FBF">
              <w:rPr>
                <w:rFonts w:eastAsia="Calibri"/>
                <w:lang w:val="cs-CZ"/>
              </w:rPr>
              <w:t xml:space="preserve"> UPC odvodit heslo a během vteřiny se tak připojit i na zabezpečenou domácí WiFi vašeho </w:t>
            </w:r>
            <w:r w:rsidR="00C64A2F" w:rsidRPr="00601FBF">
              <w:rPr>
                <w:rFonts w:eastAsia="Calibri"/>
                <w:lang w:val="cs-CZ"/>
              </w:rPr>
              <w:t>souseda – a</w:t>
            </w:r>
            <w:r w:rsidR="00E13639" w:rsidRPr="00601FBF">
              <w:rPr>
                <w:rFonts w:eastAsia="Calibri"/>
                <w:lang w:val="cs-CZ"/>
              </w:rPr>
              <w:t xml:space="preserve"> skrze to třeba </w:t>
            </w:r>
            <w:r w:rsidRPr="00601FBF">
              <w:rPr>
                <w:rFonts w:eastAsia="Calibri"/>
                <w:lang w:val="cs-CZ"/>
              </w:rPr>
              <w:t xml:space="preserve">až do jeho </w:t>
            </w:r>
            <w:r w:rsidR="00C64A2F" w:rsidRPr="00601FBF">
              <w:rPr>
                <w:rFonts w:eastAsia="Calibri"/>
                <w:lang w:val="cs-CZ"/>
              </w:rPr>
              <w:lastRenderedPageBreak/>
              <w:t>síťového</w:t>
            </w:r>
            <w:r w:rsidR="00E13639" w:rsidRPr="00601FBF">
              <w:rPr>
                <w:rFonts w:eastAsia="Calibri"/>
                <w:lang w:val="cs-CZ"/>
              </w:rPr>
              <w:t xml:space="preserve"> datového</w:t>
            </w:r>
            <w:r w:rsidR="002D6852" w:rsidRPr="00601FBF">
              <w:rPr>
                <w:rFonts w:eastAsia="Calibri"/>
                <w:lang w:val="cs-CZ"/>
              </w:rPr>
              <w:t xml:space="preserve"> úložiště</w:t>
            </w:r>
            <w:r w:rsidR="00E13639" w:rsidRPr="00601FBF">
              <w:rPr>
                <w:rFonts w:eastAsia="Calibri"/>
                <w:lang w:val="cs-CZ"/>
              </w:rPr>
              <w:t xml:space="preserve"> </w:t>
            </w:r>
            <w:r w:rsidR="00AE35B6" w:rsidRPr="00601FBF">
              <w:rPr>
                <w:rFonts w:eastAsia="Calibri"/>
                <w:lang w:val="cs-CZ"/>
              </w:rPr>
              <w:t xml:space="preserve">plného </w:t>
            </w:r>
            <w:r w:rsidR="00C64A2F" w:rsidRPr="00601FBF">
              <w:rPr>
                <w:rFonts w:eastAsia="Calibri"/>
                <w:lang w:val="cs-CZ"/>
              </w:rPr>
              <w:t>soukromých</w:t>
            </w:r>
            <w:r w:rsidR="00E13639" w:rsidRPr="00601FBF">
              <w:rPr>
                <w:rFonts w:eastAsia="Calibri"/>
                <w:lang w:val="cs-CZ"/>
              </w:rPr>
              <w:t xml:space="preserve"> souborů</w:t>
            </w:r>
            <w:r w:rsidR="002D6852" w:rsidRPr="00601FBF">
              <w:rPr>
                <w:rFonts w:eastAsia="Calibri"/>
                <w:lang w:val="cs-CZ"/>
              </w:rPr>
              <w:t xml:space="preserve">? Dnes už to tak jednoduché není, ale </w:t>
            </w:r>
            <w:r w:rsidR="002D6852" w:rsidRPr="00601FBF">
              <w:rPr>
                <w:rFonts w:eastAsia="Calibri"/>
                <w:b/>
                <w:bCs/>
                <w:lang w:val="cs-CZ"/>
              </w:rPr>
              <w:t xml:space="preserve">co vaše </w:t>
            </w:r>
            <w:r w:rsidR="00BE5848" w:rsidRPr="00601FBF">
              <w:rPr>
                <w:rFonts w:eastAsia="Calibri"/>
                <w:b/>
                <w:bCs/>
                <w:lang w:val="cs-CZ"/>
              </w:rPr>
              <w:t xml:space="preserve">domácí </w:t>
            </w:r>
            <w:r w:rsidR="002D6852" w:rsidRPr="00601FBF">
              <w:rPr>
                <w:rFonts w:eastAsia="Calibri"/>
                <w:b/>
                <w:bCs/>
                <w:lang w:val="cs-CZ"/>
              </w:rPr>
              <w:t>heslo na Wi</w:t>
            </w:r>
            <w:r w:rsidR="00AE35B6" w:rsidRPr="00601FBF">
              <w:rPr>
                <w:rFonts w:eastAsia="Calibri"/>
                <w:b/>
                <w:bCs/>
                <w:lang w:val="cs-CZ"/>
              </w:rPr>
              <w:t>-</w:t>
            </w:r>
            <w:r w:rsidR="002D6852" w:rsidRPr="00601FBF">
              <w:rPr>
                <w:rFonts w:eastAsia="Calibri"/>
                <w:b/>
                <w:bCs/>
                <w:lang w:val="cs-CZ"/>
              </w:rPr>
              <w:t xml:space="preserve">Fi? </w:t>
            </w:r>
            <w:r w:rsidR="002D6852" w:rsidRPr="00601FBF">
              <w:rPr>
                <w:rFonts w:eastAsia="Calibri"/>
                <w:lang w:val="cs-CZ"/>
              </w:rPr>
              <w:t xml:space="preserve">Odpovídá tomu, co jsme si o heslech </w:t>
            </w:r>
            <w:r w:rsidR="00E13639" w:rsidRPr="00601FBF">
              <w:rPr>
                <w:rFonts w:eastAsia="Calibri"/>
                <w:lang w:val="cs-CZ"/>
              </w:rPr>
              <w:t xml:space="preserve">ukázali v modulu 2? Není čas ho změnit? </w:t>
            </w:r>
            <w:r w:rsidR="00BE5848" w:rsidRPr="00601FBF">
              <w:rPr>
                <w:rFonts w:eastAsia="Calibri"/>
                <w:lang w:val="cs-CZ"/>
              </w:rPr>
              <w:t>Prostudujte si návod k</w:t>
            </w:r>
            <w:r w:rsidR="003860A7" w:rsidRPr="00601FBF">
              <w:rPr>
                <w:rFonts w:eastAsia="Calibri"/>
                <w:lang w:val="cs-CZ"/>
              </w:rPr>
              <w:t xml:space="preserve"> vašemu </w:t>
            </w:r>
            <w:r w:rsidR="00BE5848" w:rsidRPr="00601FBF">
              <w:rPr>
                <w:rFonts w:eastAsia="Calibri"/>
                <w:lang w:val="cs-CZ"/>
              </w:rPr>
              <w:t>zařízení</w:t>
            </w:r>
            <w:r w:rsidR="00AF459F" w:rsidRPr="00601FBF">
              <w:rPr>
                <w:rFonts w:eastAsia="Calibri"/>
                <w:lang w:val="cs-CZ"/>
              </w:rPr>
              <w:t>, kde zjistíte, jak na to.</w:t>
            </w:r>
          </w:p>
        </w:tc>
      </w:tr>
    </w:tbl>
    <w:p w14:paraId="78149A5E" w14:textId="3E7CE68F" w:rsidR="00042301" w:rsidRPr="00601FBF" w:rsidRDefault="00042301" w:rsidP="00042301"/>
    <w:p w14:paraId="3C9A93A1" w14:textId="6E562F3A" w:rsidR="00177E93" w:rsidRPr="00601FBF" w:rsidRDefault="00933BFA" w:rsidP="00933BFA">
      <w:pPr>
        <w:pStyle w:val="Nadpis2"/>
      </w:pPr>
      <w:r w:rsidRPr="00601FBF">
        <w:t>Šifrovat jako na skautském táboře</w:t>
      </w:r>
    </w:p>
    <w:p w14:paraId="69B7B36F" w14:textId="6179CA67" w:rsidR="0081526D" w:rsidRPr="00601FBF" w:rsidRDefault="008922C6" w:rsidP="000E0F4F">
      <w:r w:rsidRPr="00601FBF">
        <w:t xml:space="preserve">Raději tedy poněkud sofistikovaněji, než </w:t>
      </w:r>
      <w:r w:rsidR="002E7475" w:rsidRPr="00601FBF">
        <w:t>jak se</w:t>
      </w:r>
      <w:r w:rsidRPr="00601FBF">
        <w:t xml:space="preserve"> šifruje na skautském táboře. O šifrování už jsme </w:t>
      </w:r>
      <w:r w:rsidR="00F242FF" w:rsidRPr="00601FBF">
        <w:t xml:space="preserve">mluvili v modulu 3 o bezpečné komunikaci v souvislosti s takzvaným E2E šifrováním. Zabezpečení komunikace ale není jediná oblast, kde šifrování může pomáhat. Stalo se vám už také někdy, že jste ve veřejném počítači nebo na veřejném místě zapomněli svoji USB paměť? </w:t>
      </w:r>
      <w:r w:rsidR="006F55C1" w:rsidRPr="00601FBF">
        <w:t xml:space="preserve">Kdokoliv ji našel, mohl se dostat jednoduše ke všem souborům, které na ní byly uloženy. Doufejme, že to nebyly žádné citlivé dokumenty... </w:t>
      </w:r>
    </w:p>
    <w:p w14:paraId="2632F7B0" w14:textId="5A3CCE00" w:rsidR="00177E93" w:rsidRPr="00601FBF" w:rsidRDefault="006F55C1" w:rsidP="000E0F4F">
      <w:r w:rsidRPr="00601FBF">
        <w:t>Přitom by stačilo tuto paměť zašifrovat – tak se na šifrování pojďme podívat trochu blíže</w:t>
      </w:r>
      <w:r w:rsidR="002E7475" w:rsidRPr="00601FBF">
        <w:t xml:space="preserve"> a podrobněji.</w:t>
      </w:r>
    </w:p>
    <w:p w14:paraId="14FADEE7" w14:textId="77460DB8" w:rsidR="00794D80" w:rsidRPr="00601FBF" w:rsidRDefault="00794D80" w:rsidP="002446A9">
      <w:pPr>
        <w:pStyle w:val="Nadpis1"/>
      </w:pPr>
      <w:r w:rsidRPr="00601FBF">
        <w:t>Šifrování</w:t>
      </w:r>
    </w:p>
    <w:p w14:paraId="23241E35" w14:textId="667E1B16" w:rsidR="00FE3FC5" w:rsidRPr="00601FBF" w:rsidRDefault="002D2652" w:rsidP="000E0F4F">
      <w:pPr>
        <w:rPr>
          <w:rFonts w:eastAsia="Calibri"/>
        </w:rPr>
      </w:pPr>
      <w:r w:rsidRPr="00601FBF">
        <w:rPr>
          <w:rFonts w:eastAsia="Calibri"/>
        </w:rPr>
        <w:t xml:space="preserve">Když mluvíme o šifrování, myslíme tím většinou </w:t>
      </w:r>
      <w:r w:rsidR="00A61294" w:rsidRPr="00601FBF">
        <w:rPr>
          <w:rFonts w:eastAsia="Calibri"/>
        </w:rPr>
        <w:t xml:space="preserve">nějaký </w:t>
      </w:r>
      <w:r w:rsidR="00771802" w:rsidRPr="00601FBF">
        <w:rPr>
          <w:rFonts w:eastAsia="Calibri"/>
        </w:rPr>
        <w:t>(</w:t>
      </w:r>
      <w:r w:rsidR="00A61294" w:rsidRPr="00601FBF">
        <w:rPr>
          <w:rFonts w:eastAsia="Calibri"/>
        </w:rPr>
        <w:t>často velmi složitý</w:t>
      </w:r>
      <w:r w:rsidR="00771802" w:rsidRPr="00601FBF">
        <w:rPr>
          <w:rFonts w:eastAsia="Calibri"/>
        </w:rPr>
        <w:t>)</w:t>
      </w:r>
      <w:r w:rsidR="00A61294" w:rsidRPr="00601FBF">
        <w:rPr>
          <w:rFonts w:eastAsia="Calibri"/>
        </w:rPr>
        <w:t xml:space="preserve"> </w:t>
      </w:r>
      <w:r w:rsidRPr="00601FBF">
        <w:rPr>
          <w:rFonts w:eastAsia="Calibri"/>
        </w:rPr>
        <w:t xml:space="preserve">matematický proces, který </w:t>
      </w:r>
      <w:r w:rsidR="00A61294" w:rsidRPr="00601FBF">
        <w:rPr>
          <w:rFonts w:eastAsia="Calibri"/>
        </w:rPr>
        <w:t>zajišťuje</w:t>
      </w:r>
      <w:r w:rsidRPr="00601FBF">
        <w:rPr>
          <w:rFonts w:eastAsia="Calibri"/>
        </w:rPr>
        <w:t xml:space="preserve">, že informace, které </w:t>
      </w:r>
      <w:r w:rsidR="001B1DE2" w:rsidRPr="00601FBF">
        <w:rPr>
          <w:rFonts w:eastAsia="Calibri"/>
        </w:rPr>
        <w:t>chceme zabezpečit</w:t>
      </w:r>
      <w:r w:rsidRPr="00601FBF">
        <w:rPr>
          <w:rFonts w:eastAsia="Calibri"/>
        </w:rPr>
        <w:t>, budou čitelné pouze pro toho, kdo má klíč k</w:t>
      </w:r>
      <w:r w:rsidR="001B1DE2" w:rsidRPr="00601FBF">
        <w:rPr>
          <w:rFonts w:eastAsia="Calibri"/>
        </w:rPr>
        <w:t xml:space="preserve"> jejich </w:t>
      </w:r>
      <w:r w:rsidRPr="00601FBF">
        <w:rPr>
          <w:rFonts w:eastAsia="Calibri"/>
        </w:rPr>
        <w:t>rozšifrování</w:t>
      </w:r>
      <w:r w:rsidR="001B1DE2" w:rsidRPr="00601FBF">
        <w:rPr>
          <w:rFonts w:eastAsia="Calibri"/>
        </w:rPr>
        <w:t xml:space="preserve">. </w:t>
      </w:r>
      <w:r w:rsidR="001D5646" w:rsidRPr="00601FBF">
        <w:rPr>
          <w:rFonts w:eastAsia="Calibri"/>
        </w:rPr>
        <w:t>Šifrování je velmi efektivní metoda a setkáváme se s ním v mnoha různých podobách.</w:t>
      </w:r>
      <w:r w:rsidRPr="00601FBF">
        <w:rPr>
          <w:rFonts w:eastAsia="Calibri"/>
        </w:rPr>
        <w:t xml:space="preserve"> </w:t>
      </w:r>
    </w:p>
    <w:p w14:paraId="30AD2E90" w14:textId="4C4C4CCE" w:rsidR="00CB1B2C" w:rsidRPr="00601FBF" w:rsidRDefault="00CB1B2C" w:rsidP="00CB1B2C">
      <w:pPr>
        <w:rPr>
          <w:rFonts w:eastAsia="Calibri"/>
        </w:rPr>
      </w:pPr>
      <w:r w:rsidRPr="00601FBF">
        <w:rPr>
          <w:rFonts w:eastAsia="Calibri"/>
          <w:b/>
          <w:bCs/>
        </w:rPr>
        <w:t xml:space="preserve">Šifrování komunikace </w:t>
      </w:r>
      <w:r w:rsidRPr="00601FBF">
        <w:rPr>
          <w:rFonts w:eastAsia="Calibri"/>
        </w:rPr>
        <w:t>– v dnešní době běžně posíláme citlivé informace e-mailem nebo přes komunikační aplikace.</w:t>
      </w:r>
      <w:r w:rsidR="00795695" w:rsidRPr="00601FBF">
        <w:rPr>
          <w:rFonts w:eastAsia="Calibri"/>
        </w:rPr>
        <w:t xml:space="preserve"> V modulu 3 už jsme si ukázali, že zprávy posílané přes internet mohou být </w:t>
      </w:r>
      <w:r w:rsidR="009A73EE" w:rsidRPr="00601FBF">
        <w:rPr>
          <w:rFonts w:eastAsia="Calibri"/>
        </w:rPr>
        <w:t xml:space="preserve">za určitých podmínek po cestě </w:t>
      </w:r>
      <w:r w:rsidR="00795695" w:rsidRPr="00601FBF">
        <w:rPr>
          <w:rFonts w:eastAsia="Calibri"/>
        </w:rPr>
        <w:t xml:space="preserve">přečteny </w:t>
      </w:r>
      <w:r w:rsidR="00DD70B0" w:rsidRPr="00601FBF">
        <w:rPr>
          <w:rFonts w:eastAsia="Calibri"/>
        </w:rPr>
        <w:t xml:space="preserve"> - a že řešením je</w:t>
      </w:r>
      <w:r w:rsidR="00A61294" w:rsidRPr="00601FBF">
        <w:rPr>
          <w:rFonts w:eastAsia="Calibri"/>
        </w:rPr>
        <w:t xml:space="preserve"> </w:t>
      </w:r>
      <w:r w:rsidR="00170F9A" w:rsidRPr="00601FBF">
        <w:rPr>
          <w:rFonts w:eastAsia="Calibri"/>
        </w:rPr>
        <w:t>třeba takzvané</w:t>
      </w:r>
      <w:r w:rsidR="00DD70B0" w:rsidRPr="00601FBF">
        <w:rPr>
          <w:rFonts w:eastAsia="Calibri"/>
        </w:rPr>
        <w:t xml:space="preserve"> </w:t>
      </w:r>
      <w:r w:rsidR="00795695" w:rsidRPr="00601FBF">
        <w:rPr>
          <w:rFonts w:eastAsia="Calibri"/>
        </w:rPr>
        <w:t>E2E</w:t>
      </w:r>
      <w:r w:rsidR="00170F9A" w:rsidRPr="00601FBF">
        <w:rPr>
          <w:rFonts w:eastAsia="Calibri"/>
        </w:rPr>
        <w:t xml:space="preserve"> (koncové)</w:t>
      </w:r>
      <w:r w:rsidR="00795695" w:rsidRPr="00601FBF">
        <w:rPr>
          <w:rFonts w:eastAsia="Calibri"/>
        </w:rPr>
        <w:t xml:space="preserve"> šifrování</w:t>
      </w:r>
      <w:r w:rsidRPr="00601FBF">
        <w:rPr>
          <w:rFonts w:eastAsia="Calibri"/>
        </w:rPr>
        <w:t>.</w:t>
      </w:r>
      <w:r w:rsidR="00170F9A" w:rsidRPr="00601FBF">
        <w:rPr>
          <w:rFonts w:eastAsia="Calibri"/>
        </w:rPr>
        <w:t xml:space="preserve"> Pokud už si na něj nevzpomínáte, vzhůru zpět do modulu 3!</w:t>
      </w:r>
    </w:p>
    <w:p w14:paraId="7EE02220" w14:textId="04CBED0D" w:rsidR="00CB1B2C" w:rsidRPr="00601FBF" w:rsidRDefault="00DD70B0" w:rsidP="00CB1B2C">
      <w:pPr>
        <w:rPr>
          <w:rFonts w:eastAsia="Calibri"/>
        </w:rPr>
      </w:pPr>
      <w:r w:rsidRPr="00601FBF">
        <w:rPr>
          <w:rFonts w:eastAsia="Calibri"/>
          <w:b/>
          <w:bCs/>
        </w:rPr>
        <w:t>Brouzdání po webu</w:t>
      </w:r>
      <w:r w:rsidR="00CB1B2C" w:rsidRPr="00601FBF">
        <w:rPr>
          <w:rFonts w:eastAsia="Calibri"/>
        </w:rPr>
        <w:t xml:space="preserve"> – </w:t>
      </w:r>
      <w:r w:rsidR="00A76FF1" w:rsidRPr="00601FBF">
        <w:rPr>
          <w:rFonts w:eastAsia="Calibri"/>
        </w:rPr>
        <w:t xml:space="preserve">prohlížení webu není nic jiného než neustálý proud souborů, textů a obrázků mezi námi a počítači v internetu - </w:t>
      </w:r>
      <w:r w:rsidR="00CB71D1" w:rsidRPr="00601FBF">
        <w:rPr>
          <w:rFonts w:eastAsia="Calibri"/>
        </w:rPr>
        <w:t xml:space="preserve">tzv. </w:t>
      </w:r>
      <w:r w:rsidR="00A76FF1" w:rsidRPr="00601FBF">
        <w:rPr>
          <w:rFonts w:eastAsia="Calibri"/>
        </w:rPr>
        <w:t xml:space="preserve">servery. Toto posílání se odehrává přes </w:t>
      </w:r>
      <w:r w:rsidR="00CB71D1" w:rsidRPr="00601FBF">
        <w:rPr>
          <w:rFonts w:eastAsia="Calibri"/>
        </w:rPr>
        <w:t>různé</w:t>
      </w:r>
      <w:r w:rsidR="00A76FF1" w:rsidRPr="00601FBF">
        <w:rPr>
          <w:rFonts w:eastAsia="Calibri"/>
        </w:rPr>
        <w:t xml:space="preserve"> protokoly, jedním z nich je i protokol HTTP. Aby bylo zajištěno, že je naše brouzdání webem o něco </w:t>
      </w:r>
      <w:r w:rsidR="00CB71D1" w:rsidRPr="00601FBF">
        <w:rPr>
          <w:rFonts w:eastAsia="Calibri"/>
        </w:rPr>
        <w:t>bezpečnější</w:t>
      </w:r>
      <w:r w:rsidR="00A76FF1" w:rsidRPr="00601FBF">
        <w:rPr>
          <w:rFonts w:eastAsia="Calibri"/>
        </w:rPr>
        <w:t xml:space="preserve">, využívá se jeho šifrovaná varianta </w:t>
      </w:r>
      <w:r w:rsidR="00CB1B2C" w:rsidRPr="00601FBF">
        <w:rPr>
          <w:rFonts w:eastAsia="Calibri"/>
          <w:i/>
          <w:iCs/>
        </w:rPr>
        <w:t>HTTPS</w:t>
      </w:r>
      <w:r w:rsidR="00A76FF1" w:rsidRPr="00601FBF">
        <w:rPr>
          <w:rFonts w:eastAsia="Calibri"/>
        </w:rPr>
        <w:t>. Dnes už většina strá</w:t>
      </w:r>
      <w:r w:rsidR="00CB1B2C" w:rsidRPr="00601FBF">
        <w:rPr>
          <w:rFonts w:eastAsia="Calibri"/>
        </w:rPr>
        <w:t>nek používá HTTPS</w:t>
      </w:r>
      <w:r w:rsidR="00CB71D1" w:rsidRPr="00601FBF">
        <w:rPr>
          <w:rFonts w:eastAsia="Calibri"/>
        </w:rPr>
        <w:t>:</w:t>
      </w:r>
      <w:r w:rsidR="00CB1B2C" w:rsidRPr="00601FBF">
        <w:rPr>
          <w:rFonts w:eastAsia="Calibri"/>
        </w:rPr>
        <w:t xml:space="preserve"> tedy umožňuje uživatelům například bezpečné přihlašování do internetového bankovnictví či emailové schránky</w:t>
      </w:r>
      <w:r w:rsidR="009F3599" w:rsidRPr="00601FBF">
        <w:rPr>
          <w:rFonts w:eastAsia="Calibri"/>
        </w:rPr>
        <w:t xml:space="preserve"> tak, aby posílané informace nemohl nikdo odposlouchávat cestou po síti.</w:t>
      </w:r>
    </w:p>
    <w:tbl>
      <w:tblPr>
        <w:tblStyle w:val="Mkatabulky3"/>
        <w:tblW w:w="0" w:type="auto"/>
        <w:shd w:val="clear" w:color="auto" w:fill="D9E2F3"/>
        <w:tblLook w:val="04A0" w:firstRow="1" w:lastRow="0" w:firstColumn="1" w:lastColumn="0" w:noHBand="0" w:noVBand="1"/>
      </w:tblPr>
      <w:tblGrid>
        <w:gridCol w:w="9016"/>
      </w:tblGrid>
      <w:tr w:rsidR="00CB1B2C" w:rsidRPr="00601FBF" w14:paraId="092D8F87" w14:textId="77777777" w:rsidTr="00A91271">
        <w:tc>
          <w:tcPr>
            <w:tcW w:w="9016" w:type="dxa"/>
            <w:shd w:val="clear" w:color="auto" w:fill="D9E2F3" w:themeFill="accent1" w:themeFillTint="33"/>
          </w:tcPr>
          <w:p w14:paraId="778A2154" w14:textId="1ADCCC5C" w:rsidR="00CB1B2C" w:rsidRPr="00601FBF" w:rsidRDefault="00CB1B2C" w:rsidP="00A91271">
            <w:pPr>
              <w:spacing w:before="120" w:after="240"/>
              <w:jc w:val="both"/>
              <w:rPr>
                <w:rFonts w:ascii="Calibri Light" w:eastAsia="Calibri" w:hAnsi="Calibri Light" w:cs="Calibri Light"/>
                <w:color w:val="auto"/>
                <w:lang w:val="cs-CZ"/>
              </w:rPr>
            </w:pPr>
            <w:r w:rsidRPr="00601FBF">
              <w:rPr>
                <w:rFonts w:ascii="Calibri Light" w:eastAsia="Calibri" w:hAnsi="Calibri Light" w:cs="Calibri Light"/>
                <w:b/>
                <w:bCs/>
                <w:color w:val="auto"/>
                <w:lang w:val="cs-CZ"/>
              </w:rPr>
              <w:t>Vyzkoušejte si...</w:t>
            </w:r>
            <w:r w:rsidRPr="00601FBF">
              <w:rPr>
                <w:rFonts w:ascii="Calibri Light" w:eastAsia="Calibri" w:hAnsi="Calibri Light" w:cs="Calibri Light"/>
                <w:color w:val="auto"/>
                <w:lang w:val="cs-CZ"/>
              </w:rPr>
              <w:t xml:space="preserve"> </w:t>
            </w:r>
            <w:r w:rsidR="00DC4680" w:rsidRPr="00601FBF">
              <w:rPr>
                <w:rFonts w:ascii="Calibri Light" w:eastAsia="Calibri" w:hAnsi="Calibri Light" w:cs="Calibri Light"/>
                <w:color w:val="auto"/>
                <w:lang w:val="cs-CZ"/>
              </w:rPr>
              <w:t xml:space="preserve">doplněk do prohlížeče </w:t>
            </w:r>
            <w:hyperlink r:id="rId13" w:history="1">
              <w:r w:rsidRPr="00601FBF">
                <w:rPr>
                  <w:rStyle w:val="Hypertextovodkaz"/>
                  <w:rFonts w:ascii="Calibri Light" w:eastAsia="Calibri" w:hAnsi="Calibri Light" w:cs="Calibri Light"/>
                  <w:lang w:val="cs-CZ"/>
                </w:rPr>
                <w:t>HTTPS Everywhere</w:t>
              </w:r>
            </w:hyperlink>
            <w:r w:rsidR="00C36FD6" w:rsidRPr="00601FBF">
              <w:rPr>
                <w:rFonts w:ascii="Calibri Light" w:eastAsia="Calibri" w:hAnsi="Calibri Light" w:cs="Calibri Light"/>
                <w:color w:val="auto"/>
                <w:lang w:val="cs-CZ"/>
              </w:rPr>
              <w:t>!</w:t>
            </w:r>
            <w:r w:rsidR="00DC4680" w:rsidRPr="00601FBF">
              <w:rPr>
                <w:rFonts w:ascii="Calibri Light" w:eastAsia="Calibri" w:hAnsi="Calibri Light" w:cs="Calibri Light"/>
                <w:color w:val="auto"/>
                <w:lang w:val="cs-CZ"/>
              </w:rPr>
              <w:t xml:space="preserve"> Některé webové stránky šifrovanou variantu protokolu HTTP nabízejí, ale při běžném prohlížení webu se tento protokol neaktivuje. Tento nenápadný doplněk stačí nainstalovat a on se pak už vždy postará o to, aby byl zabezpečený protokol HTTPS aktivován všude tam, kde je k dispozici.</w:t>
            </w:r>
          </w:p>
        </w:tc>
      </w:tr>
    </w:tbl>
    <w:p w14:paraId="33E7D2D5" w14:textId="77777777" w:rsidR="00CB1B2C" w:rsidRPr="00601FBF" w:rsidRDefault="00CB1B2C" w:rsidP="00CB1B2C">
      <w:pPr>
        <w:rPr>
          <w:rFonts w:eastAsia="Calibri"/>
        </w:rPr>
      </w:pPr>
    </w:p>
    <w:p w14:paraId="056AC202" w14:textId="53AB012E" w:rsidR="00F2030D" w:rsidRPr="00601FBF" w:rsidRDefault="00CB1B2C" w:rsidP="004164F6">
      <w:pPr>
        <w:rPr>
          <w:rFonts w:eastAsia="Calibri"/>
        </w:rPr>
      </w:pPr>
      <w:r w:rsidRPr="00601FBF">
        <w:rPr>
          <w:rFonts w:eastAsia="Calibri"/>
          <w:b/>
          <w:bCs/>
        </w:rPr>
        <w:t xml:space="preserve">Používání VPN </w:t>
      </w:r>
      <w:r w:rsidRPr="00601FBF">
        <w:rPr>
          <w:rFonts w:eastAsia="Calibri"/>
        </w:rPr>
        <w:t xml:space="preserve">– </w:t>
      </w:r>
      <w:r w:rsidR="00E66A31" w:rsidRPr="00601FBF">
        <w:rPr>
          <w:rFonts w:eastAsia="Calibri"/>
        </w:rPr>
        <w:t>„</w:t>
      </w:r>
      <w:r w:rsidR="00E66A31" w:rsidRPr="00601FBF">
        <w:rPr>
          <w:rFonts w:eastAsia="Calibri"/>
          <w:i/>
          <w:iCs/>
        </w:rPr>
        <w:t>virtuální privátní síť</w:t>
      </w:r>
      <w:r w:rsidR="00E66A31" w:rsidRPr="00601FBF">
        <w:rPr>
          <w:rFonts w:eastAsia="Calibri"/>
        </w:rPr>
        <w:t xml:space="preserve">“ </w:t>
      </w:r>
      <w:r w:rsidR="00185460" w:rsidRPr="00601FBF">
        <w:rPr>
          <w:rFonts w:eastAsia="Calibri"/>
        </w:rPr>
        <w:t xml:space="preserve">nám umožňuje připojit se do sítě univerzity z domova a </w:t>
      </w:r>
      <w:r w:rsidR="00E66A31" w:rsidRPr="00601FBF">
        <w:rPr>
          <w:rFonts w:eastAsia="Calibri"/>
        </w:rPr>
        <w:t>využívat</w:t>
      </w:r>
      <w:r w:rsidR="00185460" w:rsidRPr="00601FBF">
        <w:rPr>
          <w:rFonts w:eastAsia="Calibri"/>
        </w:rPr>
        <w:t xml:space="preserve"> </w:t>
      </w:r>
      <w:r w:rsidR="00E66A31" w:rsidRPr="00601FBF">
        <w:rPr>
          <w:rFonts w:eastAsia="Calibri"/>
        </w:rPr>
        <w:t xml:space="preserve">tak </w:t>
      </w:r>
      <w:r w:rsidR="00185460" w:rsidRPr="00601FBF">
        <w:rPr>
          <w:rFonts w:eastAsia="Calibri"/>
        </w:rPr>
        <w:t>všech služeb a výhod naší instituce, jako bychom byli přímo na univerzitě.</w:t>
      </w:r>
      <w:r w:rsidR="00E66A31" w:rsidRPr="00601FBF">
        <w:rPr>
          <w:rFonts w:eastAsia="Calibri"/>
        </w:rPr>
        <w:t xml:space="preserve"> </w:t>
      </w:r>
      <w:r w:rsidR="00185460" w:rsidRPr="00601FBF">
        <w:rPr>
          <w:rFonts w:eastAsia="Calibri"/>
        </w:rPr>
        <w:t>I</w:t>
      </w:r>
      <w:r w:rsidRPr="00601FBF">
        <w:rPr>
          <w:rFonts w:eastAsia="Calibri"/>
        </w:rPr>
        <w:t xml:space="preserve">nternetový </w:t>
      </w:r>
      <w:r w:rsidRPr="00601FBF">
        <w:rPr>
          <w:rFonts w:eastAsia="Calibri"/>
        </w:rPr>
        <w:lastRenderedPageBreak/>
        <w:t>provoz je</w:t>
      </w:r>
      <w:r w:rsidR="00185460" w:rsidRPr="00601FBF">
        <w:rPr>
          <w:rFonts w:eastAsia="Calibri"/>
        </w:rPr>
        <w:t xml:space="preserve"> při využití technologie VPN</w:t>
      </w:r>
      <w:r w:rsidRPr="00601FBF">
        <w:rPr>
          <w:rFonts w:eastAsia="Calibri"/>
        </w:rPr>
        <w:t xml:space="preserve"> šifrován</w:t>
      </w:r>
      <w:r w:rsidR="00185460" w:rsidRPr="00601FBF">
        <w:rPr>
          <w:rFonts w:eastAsia="Calibri"/>
        </w:rPr>
        <w:t xml:space="preserve">, </w:t>
      </w:r>
      <w:r w:rsidR="00E66A31" w:rsidRPr="00601FBF">
        <w:rPr>
          <w:rFonts w:eastAsia="Calibri"/>
        </w:rPr>
        <w:t xml:space="preserve">takže </w:t>
      </w:r>
      <w:r w:rsidRPr="00601FBF">
        <w:rPr>
          <w:rFonts w:eastAsia="Calibri"/>
        </w:rPr>
        <w:t xml:space="preserve">nikdo </w:t>
      </w:r>
      <w:r w:rsidR="00E66A31" w:rsidRPr="00601FBF">
        <w:rPr>
          <w:rFonts w:eastAsia="Calibri"/>
        </w:rPr>
        <w:t>nemůže</w:t>
      </w:r>
      <w:r w:rsidRPr="00601FBF">
        <w:rPr>
          <w:rFonts w:eastAsia="Calibri"/>
        </w:rPr>
        <w:t xml:space="preserve"> zachytit, pozměnit nebo dokonce monitorovat naši</w:t>
      </w:r>
      <w:r w:rsidR="00944621" w:rsidRPr="00601FBF">
        <w:rPr>
          <w:rFonts w:eastAsia="Calibri"/>
        </w:rPr>
        <w:t xml:space="preserve"> aktivitu</w:t>
      </w:r>
      <w:r w:rsidR="00856114" w:rsidRPr="00601FBF">
        <w:rPr>
          <w:rFonts w:eastAsia="Calibri"/>
        </w:rPr>
        <w:t>.</w:t>
      </w:r>
    </w:p>
    <w:tbl>
      <w:tblPr>
        <w:tblStyle w:val="Mkatabulky1"/>
        <w:tblW w:w="0" w:type="auto"/>
        <w:shd w:val="clear" w:color="auto" w:fill="E2EFD9"/>
        <w:tblLook w:val="04A0" w:firstRow="1" w:lastRow="0" w:firstColumn="1" w:lastColumn="0" w:noHBand="0" w:noVBand="1"/>
      </w:tblPr>
      <w:tblGrid>
        <w:gridCol w:w="9016"/>
      </w:tblGrid>
      <w:tr w:rsidR="004164F6" w:rsidRPr="00601FBF" w14:paraId="7C988EA7" w14:textId="77777777" w:rsidTr="00A91271">
        <w:tc>
          <w:tcPr>
            <w:tcW w:w="9062" w:type="dxa"/>
            <w:shd w:val="clear" w:color="auto" w:fill="E2EFD9"/>
          </w:tcPr>
          <w:p w14:paraId="5592D23F" w14:textId="23989C32" w:rsidR="004164F6" w:rsidRPr="00601FBF" w:rsidRDefault="004164F6" w:rsidP="00A91271">
            <w:pPr>
              <w:rPr>
                <w:rFonts w:eastAsia="Calibri"/>
                <w:lang w:val="cs-CZ"/>
              </w:rPr>
            </w:pPr>
            <w:r w:rsidRPr="00601FBF">
              <w:rPr>
                <w:rFonts w:eastAsia="Calibri"/>
                <w:b/>
                <w:bCs/>
                <w:lang w:val="cs-CZ"/>
              </w:rPr>
              <w:t>Víte že...</w:t>
            </w:r>
            <w:r w:rsidRPr="00601FBF">
              <w:rPr>
                <w:rFonts w:eastAsia="Calibri"/>
                <w:lang w:val="cs-CZ"/>
              </w:rPr>
              <w:t xml:space="preserve"> </w:t>
            </w:r>
            <w:r w:rsidR="00AD6039" w:rsidRPr="00601FBF">
              <w:rPr>
                <w:rFonts w:eastAsia="Calibri"/>
                <w:lang w:val="cs-CZ"/>
              </w:rPr>
              <w:t>VPN můžete využít například pro přístup k</w:t>
            </w:r>
            <w:r w:rsidR="00944621" w:rsidRPr="00601FBF">
              <w:rPr>
                <w:rFonts w:eastAsia="Calibri"/>
                <w:lang w:val="cs-CZ"/>
              </w:rPr>
              <w:t xml:space="preserve"> placeným</w:t>
            </w:r>
            <w:r w:rsidR="00AD6039" w:rsidRPr="00601FBF">
              <w:rPr>
                <w:rFonts w:eastAsia="Calibri"/>
                <w:lang w:val="cs-CZ"/>
              </w:rPr>
              <w:t xml:space="preserve"> elektronickým </w:t>
            </w:r>
            <w:r w:rsidR="003F0A58" w:rsidRPr="00601FBF">
              <w:rPr>
                <w:rFonts w:eastAsia="Calibri"/>
                <w:lang w:val="cs-CZ"/>
              </w:rPr>
              <w:t>odborným zdrojům</w:t>
            </w:r>
            <w:r w:rsidR="00AD6039" w:rsidRPr="00601FBF">
              <w:rPr>
                <w:rFonts w:eastAsia="Calibri"/>
                <w:lang w:val="cs-CZ"/>
              </w:rPr>
              <w:t xml:space="preserve"> z domova? </w:t>
            </w:r>
            <w:r w:rsidR="003F0A58" w:rsidRPr="00601FBF">
              <w:rPr>
                <w:rFonts w:eastAsia="Calibri"/>
                <w:lang w:val="cs-CZ"/>
              </w:rPr>
              <w:t>Využijte ji ale i pro mnoho dalších činností. Návody k</w:t>
            </w:r>
            <w:r w:rsidR="00B312AD" w:rsidRPr="00601FBF">
              <w:rPr>
                <w:rFonts w:eastAsia="Calibri"/>
                <w:lang w:val="cs-CZ"/>
              </w:rPr>
              <w:t xml:space="preserve">e zprovoznění VPN na naší univerzitě najdete na </w:t>
            </w:r>
            <w:r w:rsidRPr="00601FBF">
              <w:rPr>
                <w:rStyle w:val="MoodlehintChar"/>
                <w:lang w:val="cs-CZ"/>
              </w:rPr>
              <w:t>&lt;school-specific&gt;</w:t>
            </w:r>
            <w:r w:rsidRPr="00601FBF">
              <w:rPr>
                <w:rFonts w:eastAsia="Calibri"/>
                <w:i/>
                <w:iCs/>
                <w:lang w:val="cs-CZ"/>
              </w:rPr>
              <w:t>.</w:t>
            </w:r>
          </w:p>
        </w:tc>
      </w:tr>
    </w:tbl>
    <w:p w14:paraId="03A59FB9" w14:textId="77777777" w:rsidR="004164F6" w:rsidRPr="00601FBF" w:rsidRDefault="004164F6" w:rsidP="004164F6"/>
    <w:p w14:paraId="59366BC0" w14:textId="262B8059" w:rsidR="68B0CD30" w:rsidRPr="00601FBF" w:rsidRDefault="68B0CD30" w:rsidP="00795B31">
      <w:pPr>
        <w:rPr>
          <w:rFonts w:eastAsia="Calibri"/>
        </w:rPr>
      </w:pPr>
      <w:r w:rsidRPr="00601FBF">
        <w:rPr>
          <w:rFonts w:eastAsia="Calibri"/>
          <w:b/>
          <w:bCs/>
        </w:rPr>
        <w:t xml:space="preserve">Šifrování datových </w:t>
      </w:r>
      <w:r w:rsidR="1179F2B3" w:rsidRPr="00601FBF">
        <w:rPr>
          <w:rFonts w:eastAsia="Calibri"/>
          <w:b/>
          <w:bCs/>
        </w:rPr>
        <w:t xml:space="preserve">úložišť </w:t>
      </w:r>
      <w:r w:rsidR="1179F2B3" w:rsidRPr="00601FBF">
        <w:rPr>
          <w:rFonts w:eastAsia="Calibri"/>
        </w:rPr>
        <w:t>–</w:t>
      </w:r>
      <w:r w:rsidR="00CB71D1" w:rsidRPr="00601FBF">
        <w:rPr>
          <w:rFonts w:eastAsia="Calibri"/>
        </w:rPr>
        <w:t xml:space="preserve"> zatím jsme si využití šifrování ukazovali především </w:t>
      </w:r>
      <w:r w:rsidR="00EB12D0" w:rsidRPr="00601FBF">
        <w:rPr>
          <w:rFonts w:eastAsia="Calibri"/>
        </w:rPr>
        <w:t xml:space="preserve">v oblastech, kde informace někam putují. Šifrovat ale můžeme i ty informace, které </w:t>
      </w:r>
      <w:r w:rsidR="00023009" w:rsidRPr="00601FBF">
        <w:rPr>
          <w:rFonts w:eastAsia="Calibri"/>
        </w:rPr>
        <w:t xml:space="preserve">někde </w:t>
      </w:r>
      <w:r w:rsidR="00C30873" w:rsidRPr="00601FBF">
        <w:rPr>
          <w:rFonts w:eastAsia="Calibri"/>
        </w:rPr>
        <w:t xml:space="preserve">ukládáme </w:t>
      </w:r>
      <w:r w:rsidR="00023009" w:rsidRPr="00601FBF">
        <w:rPr>
          <w:rFonts w:eastAsia="Calibri"/>
        </w:rPr>
        <w:t xml:space="preserve">a nikam se neposílají – třeba soubory v našem počítači nebo </w:t>
      </w:r>
      <w:r w:rsidR="00B90DAC" w:rsidRPr="00601FBF">
        <w:rPr>
          <w:rFonts w:eastAsia="Calibri"/>
        </w:rPr>
        <w:t xml:space="preserve">v </w:t>
      </w:r>
      <w:r w:rsidR="00023009" w:rsidRPr="00601FBF">
        <w:rPr>
          <w:rFonts w:eastAsia="Calibri"/>
        </w:rPr>
        <w:t>telefonu.</w:t>
      </w:r>
      <w:r w:rsidR="00C30873" w:rsidRPr="00601FBF">
        <w:rPr>
          <w:rFonts w:eastAsia="Calibri"/>
        </w:rPr>
        <w:t xml:space="preserve"> I ty mohou být </w:t>
      </w:r>
      <w:r w:rsidR="00A85D32" w:rsidRPr="00601FBF">
        <w:rPr>
          <w:rFonts w:eastAsia="Calibri"/>
        </w:rPr>
        <w:t xml:space="preserve">ohroženy, například když dojde k odcizení našeho zařízení. </w:t>
      </w:r>
      <w:r w:rsidR="005315EE" w:rsidRPr="00601FBF">
        <w:rPr>
          <w:rFonts w:eastAsia="Calibri"/>
        </w:rPr>
        <w:t>Nebo</w:t>
      </w:r>
      <w:r w:rsidR="00A85D32" w:rsidRPr="00601FBF">
        <w:rPr>
          <w:rFonts w:eastAsia="Calibri"/>
        </w:rPr>
        <w:t xml:space="preserve"> si upřímně odpovězte na otázku, kolikrát jste někde </w:t>
      </w:r>
      <w:r w:rsidR="005315EE" w:rsidRPr="00601FBF">
        <w:rPr>
          <w:rFonts w:eastAsia="Calibri"/>
        </w:rPr>
        <w:t>zapomněli</w:t>
      </w:r>
      <w:r w:rsidR="00A85D32" w:rsidRPr="00601FBF">
        <w:rPr>
          <w:rFonts w:eastAsia="Calibri"/>
        </w:rPr>
        <w:t xml:space="preserve"> svou USB paměť</w:t>
      </w:r>
      <w:r w:rsidR="005315EE" w:rsidRPr="00601FBF">
        <w:rPr>
          <w:rFonts w:eastAsia="Calibri"/>
        </w:rPr>
        <w:t xml:space="preserve"> tak, že k</w:t>
      </w:r>
      <w:r w:rsidR="00AA29C7" w:rsidRPr="00601FBF">
        <w:rPr>
          <w:rFonts w:eastAsia="Calibri"/>
        </w:rPr>
        <w:t> </w:t>
      </w:r>
      <w:r w:rsidR="005315EE" w:rsidRPr="00601FBF">
        <w:rPr>
          <w:rFonts w:eastAsia="Calibri"/>
        </w:rPr>
        <w:t>ní</w:t>
      </w:r>
      <w:r w:rsidR="00AA29C7" w:rsidRPr="00601FBF">
        <w:rPr>
          <w:rFonts w:eastAsia="Calibri"/>
        </w:rPr>
        <w:t xml:space="preserve"> a k datům na ní</w:t>
      </w:r>
      <w:r w:rsidR="005315EE" w:rsidRPr="00601FBF">
        <w:rPr>
          <w:rFonts w:eastAsia="Calibri"/>
        </w:rPr>
        <w:t xml:space="preserve"> mohl mít přístup v podstatě kdokoliv...? Kdyby byla </w:t>
      </w:r>
      <w:r w:rsidR="00AA29C7" w:rsidRPr="00601FBF">
        <w:rPr>
          <w:rFonts w:eastAsia="Calibri"/>
        </w:rPr>
        <w:t>tato „</w:t>
      </w:r>
      <w:proofErr w:type="spellStart"/>
      <w:r w:rsidR="00AA29C7" w:rsidRPr="00601FBF">
        <w:rPr>
          <w:rFonts w:eastAsia="Calibri"/>
          <w:i/>
          <w:iCs/>
        </w:rPr>
        <w:t>fleška</w:t>
      </w:r>
      <w:proofErr w:type="spellEnd"/>
      <w:r w:rsidR="00AA29C7" w:rsidRPr="00601FBF">
        <w:rPr>
          <w:rFonts w:eastAsia="Calibri"/>
        </w:rPr>
        <w:t>“</w:t>
      </w:r>
      <w:r w:rsidR="005315EE" w:rsidRPr="00601FBF">
        <w:rPr>
          <w:rFonts w:eastAsia="Calibri"/>
        </w:rPr>
        <w:t xml:space="preserve"> šifrována, bez klíče by se k nim žádný náhodný nálezce nedostal.</w:t>
      </w:r>
    </w:p>
    <w:tbl>
      <w:tblPr>
        <w:tblStyle w:val="Mkatabulky3"/>
        <w:tblW w:w="0" w:type="auto"/>
        <w:shd w:val="clear" w:color="auto" w:fill="D9E2F3"/>
        <w:tblLook w:val="04A0" w:firstRow="1" w:lastRow="0" w:firstColumn="1" w:lastColumn="0" w:noHBand="0" w:noVBand="1"/>
      </w:tblPr>
      <w:tblGrid>
        <w:gridCol w:w="9016"/>
      </w:tblGrid>
      <w:tr w:rsidR="00752C9E" w:rsidRPr="00601FBF" w14:paraId="58FD18CF" w14:textId="77777777" w:rsidTr="00752C9E">
        <w:tc>
          <w:tcPr>
            <w:tcW w:w="9016" w:type="dxa"/>
            <w:shd w:val="clear" w:color="auto" w:fill="D9E2F3" w:themeFill="accent1" w:themeFillTint="33"/>
          </w:tcPr>
          <w:p w14:paraId="0FF58507" w14:textId="30ACFB8A" w:rsidR="00752C9E" w:rsidRPr="00601FBF" w:rsidRDefault="00752C9E" w:rsidP="00A91271">
            <w:pPr>
              <w:spacing w:before="120" w:after="240"/>
              <w:jc w:val="both"/>
              <w:rPr>
                <w:rFonts w:ascii="Calibri Light" w:eastAsia="Calibri" w:hAnsi="Calibri Light" w:cs="Calibri Light"/>
                <w:color w:val="auto"/>
                <w:lang w:val="cs-CZ"/>
              </w:rPr>
            </w:pPr>
            <w:r w:rsidRPr="00601FBF">
              <w:rPr>
                <w:rFonts w:ascii="Calibri Light" w:eastAsia="Calibri" w:hAnsi="Calibri Light" w:cs="Calibri Light"/>
                <w:b/>
                <w:bCs/>
                <w:color w:val="auto"/>
                <w:lang w:val="cs-CZ"/>
              </w:rPr>
              <w:t>Vyzkoušejte si...</w:t>
            </w:r>
            <w:r w:rsidRPr="00601FBF">
              <w:rPr>
                <w:rFonts w:ascii="Calibri Light" w:eastAsia="Calibri" w:hAnsi="Calibri Light" w:cs="Calibri Light"/>
                <w:color w:val="auto"/>
                <w:lang w:val="cs-CZ"/>
              </w:rPr>
              <w:t xml:space="preserve"> šifr</w:t>
            </w:r>
            <w:r w:rsidR="00D955B1" w:rsidRPr="00601FBF">
              <w:rPr>
                <w:rFonts w:ascii="Calibri Light" w:eastAsia="Calibri" w:hAnsi="Calibri Light" w:cs="Calibri Light"/>
                <w:color w:val="auto"/>
                <w:lang w:val="cs-CZ"/>
              </w:rPr>
              <w:t>o</w:t>
            </w:r>
            <w:r w:rsidRPr="00601FBF">
              <w:rPr>
                <w:rFonts w:ascii="Calibri Light" w:eastAsia="Calibri" w:hAnsi="Calibri Light" w:cs="Calibri Light"/>
                <w:color w:val="auto"/>
                <w:lang w:val="cs-CZ"/>
              </w:rPr>
              <w:t xml:space="preserve">vání </w:t>
            </w:r>
            <w:r w:rsidR="00E14D9C" w:rsidRPr="00601FBF">
              <w:rPr>
                <w:rFonts w:ascii="Calibri Light" w:eastAsia="Calibri" w:hAnsi="Calibri Light" w:cs="Calibri Light"/>
                <w:color w:val="auto"/>
                <w:lang w:val="cs-CZ"/>
              </w:rPr>
              <w:t>externí USB paměti</w:t>
            </w:r>
            <w:r w:rsidRPr="00601FBF">
              <w:rPr>
                <w:rFonts w:ascii="Calibri Light" w:eastAsia="Calibri" w:hAnsi="Calibri Light" w:cs="Calibri Light"/>
                <w:color w:val="auto"/>
                <w:lang w:val="cs-CZ"/>
              </w:rPr>
              <w:t xml:space="preserve"> ve </w:t>
            </w:r>
            <w:r w:rsidR="00D955B1" w:rsidRPr="00601FBF">
              <w:rPr>
                <w:rFonts w:ascii="Calibri Light" w:eastAsia="Calibri" w:hAnsi="Calibri Light" w:cs="Calibri Light"/>
                <w:color w:val="auto"/>
                <w:lang w:val="cs-CZ"/>
              </w:rPr>
              <w:t>W</w:t>
            </w:r>
            <w:r w:rsidRPr="00601FBF">
              <w:rPr>
                <w:rFonts w:ascii="Calibri Light" w:eastAsia="Calibri" w:hAnsi="Calibri Light" w:cs="Calibri Light"/>
                <w:color w:val="auto"/>
                <w:lang w:val="cs-CZ"/>
              </w:rPr>
              <w:t>indows</w:t>
            </w:r>
            <w:r w:rsidR="00D955B1" w:rsidRPr="00601FBF">
              <w:rPr>
                <w:rFonts w:ascii="Calibri Light" w:eastAsia="Calibri" w:hAnsi="Calibri Light" w:cs="Calibri Light"/>
                <w:color w:val="auto"/>
                <w:lang w:val="cs-CZ"/>
              </w:rPr>
              <w:t xml:space="preserve">. Nebudete k tomu potřebovat </w:t>
            </w:r>
            <w:r w:rsidR="003A4B93" w:rsidRPr="00601FBF">
              <w:rPr>
                <w:rFonts w:ascii="Calibri Light" w:eastAsia="Calibri" w:hAnsi="Calibri Light" w:cs="Calibri Light"/>
                <w:color w:val="auto"/>
                <w:lang w:val="cs-CZ"/>
              </w:rPr>
              <w:t>ž</w:t>
            </w:r>
            <w:r w:rsidR="00D955B1" w:rsidRPr="00601FBF">
              <w:rPr>
                <w:rFonts w:ascii="Calibri Light" w:eastAsia="Calibri" w:hAnsi="Calibri Light" w:cs="Calibri Light"/>
                <w:color w:val="auto"/>
                <w:lang w:val="cs-CZ"/>
              </w:rPr>
              <w:t>ádnou speciální aplikaci, šifr</w:t>
            </w:r>
            <w:r w:rsidR="003A4B93" w:rsidRPr="00601FBF">
              <w:rPr>
                <w:rFonts w:ascii="Calibri Light" w:eastAsia="Calibri" w:hAnsi="Calibri Light" w:cs="Calibri Light"/>
                <w:color w:val="auto"/>
                <w:lang w:val="cs-CZ"/>
              </w:rPr>
              <w:t>o</w:t>
            </w:r>
            <w:r w:rsidR="00D955B1" w:rsidRPr="00601FBF">
              <w:rPr>
                <w:rFonts w:ascii="Calibri Light" w:eastAsia="Calibri" w:hAnsi="Calibri Light" w:cs="Calibri Light"/>
                <w:color w:val="auto"/>
                <w:lang w:val="cs-CZ"/>
              </w:rPr>
              <w:t xml:space="preserve">vací nástroj BitLocker je implementován přímo do operačního systému Windows. </w:t>
            </w:r>
            <w:r w:rsidR="00E14D9C" w:rsidRPr="00601FBF">
              <w:rPr>
                <w:rFonts w:ascii="Calibri Light" w:eastAsia="Calibri" w:hAnsi="Calibri Light" w:cs="Calibri Light"/>
                <w:color w:val="auto"/>
                <w:lang w:val="cs-CZ"/>
              </w:rPr>
              <w:t xml:space="preserve">Připojte USB paměť, </w:t>
            </w:r>
            <w:r w:rsidR="006E7DB9" w:rsidRPr="00601FBF">
              <w:rPr>
                <w:rFonts w:ascii="Calibri Light" w:eastAsia="Calibri" w:hAnsi="Calibri Light" w:cs="Calibri Light"/>
                <w:color w:val="auto"/>
                <w:lang w:val="cs-CZ"/>
              </w:rPr>
              <w:t>v průzkumníku Windows klikněte pravým tla</w:t>
            </w:r>
            <w:r w:rsidR="00CE53B0" w:rsidRPr="00601FBF">
              <w:rPr>
                <w:rFonts w:ascii="Calibri Light" w:eastAsia="Calibri" w:hAnsi="Calibri Light" w:cs="Calibri Light"/>
                <w:color w:val="auto"/>
                <w:lang w:val="cs-CZ"/>
              </w:rPr>
              <w:t>č</w:t>
            </w:r>
            <w:r w:rsidR="006E7DB9" w:rsidRPr="00601FBF">
              <w:rPr>
                <w:rFonts w:ascii="Calibri Light" w:eastAsia="Calibri" w:hAnsi="Calibri Light" w:cs="Calibri Light"/>
                <w:color w:val="auto"/>
                <w:lang w:val="cs-CZ"/>
              </w:rPr>
              <w:t xml:space="preserve">ítkem na </w:t>
            </w:r>
            <w:r w:rsidR="00E14D9C" w:rsidRPr="00601FBF">
              <w:rPr>
                <w:rFonts w:ascii="Calibri Light" w:eastAsia="Calibri" w:hAnsi="Calibri Light" w:cs="Calibri Light"/>
                <w:color w:val="auto"/>
                <w:lang w:val="cs-CZ"/>
              </w:rPr>
              <w:t xml:space="preserve">její </w:t>
            </w:r>
            <w:r w:rsidR="006E7DB9" w:rsidRPr="00601FBF">
              <w:rPr>
                <w:rFonts w:ascii="Calibri Light" w:eastAsia="Calibri" w:hAnsi="Calibri Light" w:cs="Calibri Light"/>
                <w:color w:val="auto"/>
                <w:lang w:val="cs-CZ"/>
              </w:rPr>
              <w:t xml:space="preserve">ikonku a zvolte možnost </w:t>
            </w:r>
            <w:r w:rsidR="00CE53B0" w:rsidRPr="00601FBF">
              <w:rPr>
                <w:rFonts w:ascii="Calibri Light" w:eastAsia="Calibri" w:hAnsi="Calibri Light" w:cs="Calibri Light"/>
                <w:color w:val="auto"/>
                <w:lang w:val="cs-CZ"/>
              </w:rPr>
              <w:t>Zapnout</w:t>
            </w:r>
            <w:r w:rsidR="006E7DB9" w:rsidRPr="00601FBF">
              <w:rPr>
                <w:rFonts w:ascii="Calibri Light" w:eastAsia="Calibri" w:hAnsi="Calibri Light" w:cs="Calibri Light"/>
                <w:color w:val="auto"/>
                <w:lang w:val="cs-CZ"/>
              </w:rPr>
              <w:t xml:space="preserve"> nástroj BitLocker.</w:t>
            </w:r>
            <w:r w:rsidR="00CE53B0" w:rsidRPr="00601FBF">
              <w:rPr>
                <w:rFonts w:ascii="Calibri Light" w:eastAsia="Calibri" w:hAnsi="Calibri Light" w:cs="Calibri Light"/>
                <w:color w:val="auto"/>
                <w:lang w:val="cs-CZ"/>
              </w:rPr>
              <w:t xml:space="preserve"> Dalším procesem už vás systém provede. </w:t>
            </w:r>
            <w:r w:rsidR="00DB244E" w:rsidRPr="00601FBF">
              <w:rPr>
                <w:rFonts w:ascii="Calibri Light" w:eastAsia="Calibri" w:hAnsi="Calibri Light" w:cs="Calibri Light"/>
                <w:color w:val="auto"/>
                <w:lang w:val="cs-CZ"/>
              </w:rPr>
              <w:t xml:space="preserve">Jen nezapomeňte heslo, které k zašifrování USB paměti </w:t>
            </w:r>
            <w:r w:rsidR="00E14D9C" w:rsidRPr="00601FBF">
              <w:rPr>
                <w:rFonts w:ascii="Calibri Light" w:eastAsia="Calibri" w:hAnsi="Calibri Light" w:cs="Calibri Light"/>
                <w:color w:val="auto"/>
                <w:lang w:val="cs-CZ"/>
              </w:rPr>
              <w:t>použijete – uložte</w:t>
            </w:r>
            <w:r w:rsidR="00DB244E" w:rsidRPr="00601FBF">
              <w:rPr>
                <w:rFonts w:ascii="Calibri Light" w:eastAsia="Calibri" w:hAnsi="Calibri Light" w:cs="Calibri Light"/>
                <w:color w:val="auto"/>
                <w:lang w:val="cs-CZ"/>
              </w:rPr>
              <w:t xml:space="preserve"> si ho třeba do správce hesel &lt;odkaz slovník&gt;</w:t>
            </w:r>
            <w:r w:rsidRPr="00601FBF">
              <w:rPr>
                <w:rFonts w:ascii="Calibri Light" w:eastAsia="Calibri" w:hAnsi="Calibri Light" w:cs="Calibri Light"/>
                <w:color w:val="auto"/>
                <w:lang w:val="cs-CZ"/>
              </w:rPr>
              <w:t>.</w:t>
            </w:r>
            <w:r w:rsidR="001D71E7" w:rsidRPr="00601FBF">
              <w:rPr>
                <w:rFonts w:ascii="Calibri Light" w:eastAsia="Calibri" w:hAnsi="Calibri Light" w:cs="Calibri Light"/>
                <w:color w:val="auto"/>
                <w:lang w:val="cs-CZ"/>
              </w:rPr>
              <w:t xml:space="preserve"> Také pozor: disk zašifrovaný nástrojem BitLocker rozšifrujete pouze na zařízeních s Windows.</w:t>
            </w:r>
          </w:p>
        </w:tc>
      </w:tr>
    </w:tbl>
    <w:p w14:paraId="182555A9" w14:textId="44D6C5C2" w:rsidR="00752C9E" w:rsidRPr="00601FBF" w:rsidRDefault="00752C9E" w:rsidP="000E0F4F">
      <w:pPr>
        <w:rPr>
          <w:rFonts w:eastAsia="Calibri"/>
        </w:rPr>
      </w:pPr>
    </w:p>
    <w:p w14:paraId="7E6D7F56" w14:textId="4ADA9F7A" w:rsidR="003707BB" w:rsidRPr="00601FBF" w:rsidRDefault="003707BB" w:rsidP="000E0F4F">
      <w:pPr>
        <w:rPr>
          <w:rFonts w:eastAsia="Calibri"/>
        </w:rPr>
      </w:pPr>
      <w:r w:rsidRPr="00601FBF">
        <w:rPr>
          <w:rFonts w:eastAsia="Calibri"/>
        </w:rPr>
        <w:t xml:space="preserve">Tam, kde se pracuje s citlivými informacemi, se šifrují i pevné disky v počítači. Představte si, že útočník odcizí fyzicky váš </w:t>
      </w:r>
      <w:r w:rsidR="00B44A7E" w:rsidRPr="00601FBF">
        <w:rPr>
          <w:rFonts w:eastAsia="Calibri"/>
        </w:rPr>
        <w:t>notebook – nezná vaše heslo do systému Windows, ale to mu nezabrání dostat se k vašim datům</w:t>
      </w:r>
      <w:r w:rsidR="009B25A5" w:rsidRPr="00601FBF">
        <w:rPr>
          <w:rFonts w:eastAsia="Calibri"/>
        </w:rPr>
        <w:t xml:space="preserve"> uloženým v notebooku</w:t>
      </w:r>
      <w:r w:rsidR="00B44A7E" w:rsidRPr="00601FBF">
        <w:rPr>
          <w:rFonts w:eastAsia="Calibri"/>
        </w:rPr>
        <w:t>. Jak? Jednoduše počítač otevře a pevný disk</w:t>
      </w:r>
      <w:r w:rsidR="00A75F44" w:rsidRPr="00601FBF">
        <w:rPr>
          <w:rFonts w:eastAsia="Calibri"/>
        </w:rPr>
        <w:t xml:space="preserve"> </w:t>
      </w:r>
      <w:r w:rsidR="00B44A7E" w:rsidRPr="00601FBF">
        <w:rPr>
          <w:rFonts w:eastAsia="Calibri"/>
        </w:rPr>
        <w:t xml:space="preserve">z něj vyndá. Následně ho připojí ke svému počítači a k datům na vašem </w:t>
      </w:r>
      <w:r w:rsidR="00106BDD" w:rsidRPr="00601FBF">
        <w:rPr>
          <w:rFonts w:eastAsia="Calibri"/>
        </w:rPr>
        <w:t>HDD</w:t>
      </w:r>
      <w:r w:rsidR="00B44A7E" w:rsidRPr="00601FBF">
        <w:rPr>
          <w:rFonts w:eastAsia="Calibri"/>
        </w:rPr>
        <w:t xml:space="preserve"> se </w:t>
      </w:r>
      <w:r w:rsidR="00106BDD" w:rsidRPr="00601FBF">
        <w:rPr>
          <w:rFonts w:eastAsia="Calibri"/>
        </w:rPr>
        <w:t xml:space="preserve">tak </w:t>
      </w:r>
      <w:r w:rsidR="00B44A7E" w:rsidRPr="00601FBF">
        <w:rPr>
          <w:rFonts w:eastAsia="Calibri"/>
        </w:rPr>
        <w:t>bez potíží dostane. Ovšem pouze za předpokladu, že váš pevný disk nebyl zašifrovaný – v takovém případě bude mít útočník smůlu.</w:t>
      </w:r>
    </w:p>
    <w:p w14:paraId="20265694" w14:textId="470B5824" w:rsidR="0074110D" w:rsidRPr="00601FBF" w:rsidRDefault="0074110D" w:rsidP="000E0F4F">
      <w:pPr>
        <w:rPr>
          <w:rFonts w:eastAsia="Calibri"/>
        </w:rPr>
      </w:pPr>
      <w:r w:rsidRPr="00601FBF">
        <w:rPr>
          <w:rFonts w:eastAsia="Calibri"/>
        </w:rPr>
        <w:t xml:space="preserve">Šifrování </w:t>
      </w:r>
      <w:r w:rsidR="00106BDD" w:rsidRPr="00601FBF">
        <w:rPr>
          <w:rFonts w:eastAsia="Calibri"/>
        </w:rPr>
        <w:t xml:space="preserve">je </w:t>
      </w:r>
      <w:r w:rsidR="00965A70" w:rsidRPr="00601FBF">
        <w:rPr>
          <w:rFonts w:eastAsia="Calibri"/>
        </w:rPr>
        <w:t>silná technologie, ale m</w:t>
      </w:r>
      <w:r w:rsidRPr="00601FBF">
        <w:rPr>
          <w:rFonts w:eastAsia="Calibri"/>
        </w:rPr>
        <w:t>ůže být i zneužit</w:t>
      </w:r>
      <w:r w:rsidR="00965A70" w:rsidRPr="00601FBF">
        <w:rPr>
          <w:rFonts w:eastAsia="Calibri"/>
        </w:rPr>
        <w:t>a</w:t>
      </w:r>
      <w:r w:rsidRPr="00601FBF">
        <w:rPr>
          <w:rFonts w:eastAsia="Calibri"/>
        </w:rPr>
        <w:t>.</w:t>
      </w:r>
      <w:r w:rsidR="00965A70" w:rsidRPr="00601FBF">
        <w:rPr>
          <w:rFonts w:eastAsia="Calibri"/>
        </w:rPr>
        <w:br/>
        <w:t>Pojďme se ještě zastavit u tématu zálohování a ransomware.</w:t>
      </w:r>
      <w:r w:rsidRPr="00601FBF">
        <w:rPr>
          <w:rFonts w:eastAsia="Calibri"/>
        </w:rPr>
        <w:t xml:space="preserve"> </w:t>
      </w:r>
    </w:p>
    <w:p w14:paraId="30F9DF1A" w14:textId="5A658A44" w:rsidR="0BDD4BAC" w:rsidRPr="00601FBF" w:rsidRDefault="0BDD4BAC" w:rsidP="00FA76A5">
      <w:pPr>
        <w:pStyle w:val="Nadpis1"/>
      </w:pPr>
      <w:r w:rsidRPr="00601FBF">
        <w:t>Zálohuj</w:t>
      </w:r>
      <w:r w:rsidR="49FCD37C" w:rsidRPr="00601FBF">
        <w:t>i</w:t>
      </w:r>
      <w:r w:rsidRPr="00601FBF">
        <w:t>, zálohuj</w:t>
      </w:r>
      <w:r w:rsidR="640E7AD2" w:rsidRPr="00601FBF">
        <w:t>eš</w:t>
      </w:r>
      <w:r w:rsidRPr="00601FBF">
        <w:t>, zálohujeme</w:t>
      </w:r>
    </w:p>
    <w:p w14:paraId="09C600B2" w14:textId="6D36149B" w:rsidR="0BDD4BAC" w:rsidRPr="00601FBF" w:rsidRDefault="0BDD4BAC" w:rsidP="6B9F1631">
      <w:r w:rsidRPr="00601FBF">
        <w:t>Propočty jsou to možná trochu divoké, ale uvádí se, že jen v USA každý týden selže na 140 000 pevných disků. Ve spěchu každodenní činnosti si mnohdy ani neuvědomíme, co by se stalo, kdyby zrovna náš disk odešel do věčných lovišť. Ve chvatu</w:t>
      </w:r>
      <w:r w:rsidR="5F6719F3" w:rsidRPr="00601FBF">
        <w:t xml:space="preserve"> </w:t>
      </w:r>
      <w:r w:rsidRPr="00601FBF">
        <w:t xml:space="preserve">digitálních životů necháváme soubory na ploše v počítači nebo ve složce Dokumenty na lokálním zařízení, na telefonu nebo třeba tabletu. Tam naše data nejvíce ohrožují dvě hrozby: </w:t>
      </w:r>
      <w:r w:rsidRPr="00601FBF">
        <w:rPr>
          <w:b/>
        </w:rPr>
        <w:t>nečekané selhání zařízení</w:t>
      </w:r>
      <w:r w:rsidRPr="00601FBF">
        <w:t xml:space="preserve"> (resp. pevného disku) a hrozba zvaná </w:t>
      </w:r>
      <w:r w:rsidRPr="00601FBF">
        <w:rPr>
          <w:b/>
        </w:rPr>
        <w:lastRenderedPageBreak/>
        <w:t>ransomware</w:t>
      </w:r>
      <w:r w:rsidRPr="00601FBF">
        <w:t>. Četli jste příběh</w:t>
      </w:r>
      <w:r w:rsidR="00C130AF" w:rsidRPr="00601FBF">
        <w:t xml:space="preserve">y </w:t>
      </w:r>
      <w:r w:rsidRPr="00601FBF">
        <w:t>v prvním modulu?</w:t>
      </w:r>
      <w:r w:rsidR="00C130AF" w:rsidRPr="00601FBF">
        <w:t xml:space="preserve"> Tak to už jste o ransomware útocích slyšeli.</w:t>
      </w:r>
      <w:r w:rsidRPr="00601FBF">
        <w:br/>
      </w:r>
    </w:p>
    <w:p w14:paraId="6E45A4C2" w14:textId="1CE7F59B" w:rsidR="0BDD4BAC" w:rsidRPr="00601FBF" w:rsidRDefault="0BDD4BAC" w:rsidP="00081261">
      <w:pPr>
        <w:pStyle w:val="Nadpis2"/>
        <w:rPr>
          <w:b w:val="0"/>
          <w:bCs w:val="0"/>
        </w:rPr>
      </w:pPr>
      <w:r w:rsidRPr="00601FBF">
        <w:t>Ransomware</w:t>
      </w:r>
    </w:p>
    <w:p w14:paraId="7ACE6485" w14:textId="79D90364" w:rsidR="0BDD4BAC" w:rsidRPr="00601FBF" w:rsidRDefault="0BDD4BAC" w:rsidP="6B9F1631">
      <w:r w:rsidRPr="00601FBF">
        <w:t>Ransomware je záškodnický program, který si v nepozornosti stáhneme z podvrženého e</w:t>
      </w:r>
      <w:r w:rsidR="098BAB54" w:rsidRPr="00601FBF">
        <w:t>-</w:t>
      </w:r>
      <w:r w:rsidRPr="00601FBF">
        <w:t xml:space="preserve">mailu nebo </w:t>
      </w:r>
      <w:r w:rsidR="361D9E1C" w:rsidRPr="00601FBF">
        <w:t>se k nám</w:t>
      </w:r>
      <w:r w:rsidRPr="00601FBF">
        <w:t xml:space="preserve"> bez našeho vědomí </w:t>
      </w:r>
      <w:r w:rsidR="14189E95" w:rsidRPr="00601FBF">
        <w:t xml:space="preserve">nastěhuje </w:t>
      </w:r>
      <w:r w:rsidRPr="00601FBF">
        <w:t xml:space="preserve">při návštěvě napadeného webu. Ransomware pak zašifruje naše data, zablokuje nám přístup k zařízení a za zpětné rozšifrování dat žádá výkupné. Výkupné se většinou platí v anonymních digitálních </w:t>
      </w:r>
      <w:r w:rsidR="56CB2B83" w:rsidRPr="00601FBF">
        <w:t>měnách – a</w:t>
      </w:r>
      <w:r w:rsidRPr="00601FBF">
        <w:t xml:space="preserve"> nebývá to málo peněz.</w:t>
      </w:r>
      <w:bookmarkStart w:id="0" w:name="_Hlk82377458"/>
    </w:p>
    <w:tbl>
      <w:tblPr>
        <w:tblStyle w:val="Mkatabulky1"/>
        <w:tblW w:w="0" w:type="auto"/>
        <w:shd w:val="clear" w:color="auto" w:fill="E2EFD9"/>
        <w:tblLook w:val="04A0" w:firstRow="1" w:lastRow="0" w:firstColumn="1" w:lastColumn="0" w:noHBand="0" w:noVBand="1"/>
      </w:tblPr>
      <w:tblGrid>
        <w:gridCol w:w="9016"/>
      </w:tblGrid>
      <w:tr w:rsidR="000E5B3D" w:rsidRPr="00601FBF" w14:paraId="400128DC" w14:textId="77777777" w:rsidTr="000E5B3D">
        <w:tc>
          <w:tcPr>
            <w:tcW w:w="9062" w:type="dxa"/>
            <w:shd w:val="clear" w:color="auto" w:fill="E2EFD9"/>
          </w:tcPr>
          <w:p w14:paraId="5AF339E7" w14:textId="773A9AA5" w:rsidR="000E5B3D" w:rsidRPr="00601FBF" w:rsidRDefault="000E5B3D" w:rsidP="000E0F4F">
            <w:pPr>
              <w:rPr>
                <w:rFonts w:eastAsia="Calibri"/>
                <w:lang w:val="cs-CZ"/>
              </w:rPr>
            </w:pPr>
            <w:r w:rsidRPr="00601FBF">
              <w:rPr>
                <w:rFonts w:eastAsia="Calibri"/>
                <w:b/>
                <w:bCs/>
                <w:lang w:val="cs-CZ"/>
              </w:rPr>
              <w:t>Víte že...</w:t>
            </w:r>
            <w:r w:rsidRPr="00601FBF">
              <w:rPr>
                <w:rFonts w:eastAsia="Calibri"/>
                <w:lang w:val="cs-CZ"/>
              </w:rPr>
              <w:t xml:space="preserve"> průzkum agentury </w:t>
            </w:r>
            <w:proofErr w:type="spellStart"/>
            <w:r w:rsidRPr="00601FBF">
              <w:rPr>
                <w:rFonts w:eastAsia="Calibri"/>
                <w:lang w:val="cs-CZ"/>
              </w:rPr>
              <w:t>Sophos</w:t>
            </w:r>
            <w:proofErr w:type="spellEnd"/>
            <w:r w:rsidRPr="00601FBF">
              <w:rPr>
                <w:rFonts w:eastAsia="Calibri"/>
                <w:lang w:val="cs-CZ"/>
              </w:rPr>
              <w:t xml:space="preserve"> </w:t>
            </w:r>
            <w:proofErr w:type="spellStart"/>
            <w:r w:rsidRPr="00601FBF">
              <w:rPr>
                <w:rFonts w:eastAsia="Calibri"/>
                <w:i/>
                <w:iCs/>
                <w:lang w:val="cs-CZ"/>
              </w:rPr>
              <w:t>State</w:t>
            </w:r>
            <w:proofErr w:type="spellEnd"/>
            <w:r w:rsidRPr="00601FBF">
              <w:rPr>
                <w:rFonts w:eastAsia="Calibri"/>
                <w:i/>
                <w:iCs/>
                <w:lang w:val="cs-CZ"/>
              </w:rPr>
              <w:t xml:space="preserve"> of Ransomware 2021</w:t>
            </w:r>
            <w:r w:rsidRPr="00601FBF">
              <w:rPr>
                <w:rFonts w:eastAsia="Calibri"/>
                <w:lang w:val="cs-CZ"/>
              </w:rPr>
              <w:t xml:space="preserve"> ukázal, že průměrná hodnota zaplaceného výkupného se pohybuje kolem 3,6 milionu korun, mediánová hodnota pak kolem 200.000 Kč? Jen 8 % napadených institucí ale dostane zpátky skutečně úplně všechna data, která byla zašifrována; 29 % pak ne víc než polovinu původních dat. Přesto mnoho z nich zaplatí: k datům se nemají jinak jak dostat, protože neřešili zálohování. A ransomware se samozřejmě týká i fyzických osob.</w:t>
            </w:r>
          </w:p>
        </w:tc>
      </w:tr>
      <w:bookmarkEnd w:id="0"/>
    </w:tbl>
    <w:p w14:paraId="05255C40" w14:textId="77777777" w:rsidR="00FA76A5" w:rsidRPr="00601FBF" w:rsidRDefault="00FA76A5" w:rsidP="000E0F4F"/>
    <w:p w14:paraId="04CC8973" w14:textId="6CCE92A1" w:rsidR="003B2FE7" w:rsidRPr="00601FBF" w:rsidRDefault="0BDD4BAC" w:rsidP="000E0F4F">
      <w:r w:rsidRPr="00601FBF">
        <w:t>Ransomware vás často také postaví do časové tísně: "</w:t>
      </w:r>
      <w:r w:rsidRPr="00601FBF">
        <w:rPr>
          <w:i/>
          <w:iCs/>
        </w:rPr>
        <w:t>pokud nezaplatíte co nejrychleji, začnu mazat vaše soubory.</w:t>
      </w:r>
      <w:r w:rsidRPr="00601FBF">
        <w:t xml:space="preserve">" Zákeřný ransomware </w:t>
      </w:r>
      <w:proofErr w:type="spellStart"/>
      <w:r w:rsidRPr="00601FBF">
        <w:t>Jigsaw</w:t>
      </w:r>
      <w:proofErr w:type="spellEnd"/>
      <w:r w:rsidRPr="00601FBF">
        <w:t xml:space="preserve"> a jeho následné varianty například po zašifrování vašich souborů každou hodinu několik </w:t>
      </w:r>
      <w:r w:rsidR="0B57EE4B" w:rsidRPr="00601FBF">
        <w:t>smažou – čím</w:t>
      </w:r>
      <w:r w:rsidRPr="00601FBF">
        <w:t xml:space="preserve"> déle otálíte s placením výkupného, tím více vašich souborů nezvratně mizí. Pokud nezaplat</w:t>
      </w:r>
      <w:r w:rsidR="150474FA" w:rsidRPr="00601FBF">
        <w:t>íte</w:t>
      </w:r>
      <w:r w:rsidRPr="00601FBF">
        <w:t xml:space="preserve"> do 72 hodin, smaže se všechno. Desítky variant a klonů </w:t>
      </w:r>
      <w:proofErr w:type="spellStart"/>
      <w:r w:rsidRPr="00601FBF">
        <w:t>ransomwaru</w:t>
      </w:r>
      <w:proofErr w:type="spellEnd"/>
      <w:r w:rsidRPr="00601FBF">
        <w:t xml:space="preserve"> </w:t>
      </w:r>
      <w:proofErr w:type="spellStart"/>
      <w:r w:rsidRPr="00601FBF">
        <w:t>Jigsaw</w:t>
      </w:r>
      <w:proofErr w:type="spellEnd"/>
      <w:r w:rsidRPr="00601FBF">
        <w:t xml:space="preserve"> zákeřnou časovou strategii převzalo</w:t>
      </w:r>
      <w:r w:rsidR="00463514" w:rsidRPr="00601FBF">
        <w:t>;</w:t>
      </w:r>
      <w:r w:rsidR="00320497" w:rsidRPr="00601FBF">
        <w:t xml:space="preserve"> dnes navíc ještě </w:t>
      </w:r>
      <w:r w:rsidR="00723F55" w:rsidRPr="00601FBF">
        <w:t xml:space="preserve">třeba vyhrožují tím, že </w:t>
      </w:r>
      <w:r w:rsidR="00B1411F" w:rsidRPr="00601FBF">
        <w:t xml:space="preserve">vaše citlivá </w:t>
      </w:r>
      <w:r w:rsidR="00723F55" w:rsidRPr="00601FBF">
        <w:t>data</w:t>
      </w:r>
      <w:r w:rsidR="00B1411F" w:rsidRPr="00601FBF">
        <w:t xml:space="preserve"> a soubory</w:t>
      </w:r>
      <w:r w:rsidR="00723F55" w:rsidRPr="00601FBF">
        <w:t xml:space="preserve"> zveřejní</w:t>
      </w:r>
      <w:r w:rsidR="5F08B8E3" w:rsidRPr="00601FBF">
        <w:t>.</w:t>
      </w:r>
      <w:bookmarkStart w:id="1" w:name="_Hlk82382296"/>
    </w:p>
    <w:tbl>
      <w:tblPr>
        <w:tblStyle w:val="Mkatabulky1"/>
        <w:tblW w:w="0" w:type="auto"/>
        <w:shd w:val="clear" w:color="auto" w:fill="E2EFD9"/>
        <w:tblLook w:val="04A0" w:firstRow="1" w:lastRow="0" w:firstColumn="1" w:lastColumn="0" w:noHBand="0" w:noVBand="1"/>
      </w:tblPr>
      <w:tblGrid>
        <w:gridCol w:w="9016"/>
      </w:tblGrid>
      <w:tr w:rsidR="00174C23" w:rsidRPr="00601FBF" w14:paraId="5933003B" w14:textId="77777777" w:rsidTr="003B2FE7">
        <w:tc>
          <w:tcPr>
            <w:tcW w:w="9016" w:type="dxa"/>
            <w:shd w:val="clear" w:color="auto" w:fill="E2EFD9"/>
          </w:tcPr>
          <w:p w14:paraId="7E4C890F" w14:textId="6DFFF1DA" w:rsidR="00174C23" w:rsidRPr="00601FBF" w:rsidRDefault="00174C23" w:rsidP="00A91271">
            <w:pPr>
              <w:rPr>
                <w:rFonts w:eastAsia="Calibri"/>
                <w:lang w:val="cs-CZ"/>
              </w:rPr>
            </w:pPr>
            <w:bookmarkStart w:id="2" w:name="_Hlk82377653"/>
            <w:r w:rsidRPr="00601FBF">
              <w:rPr>
                <w:rFonts w:eastAsia="Calibri"/>
                <w:b/>
                <w:bCs/>
                <w:lang w:val="cs-CZ"/>
              </w:rPr>
              <w:t>Víte že...</w:t>
            </w:r>
            <w:r w:rsidRPr="00601FBF">
              <w:rPr>
                <w:rFonts w:eastAsia="Calibri"/>
                <w:lang w:val="cs-CZ"/>
              </w:rPr>
              <w:t xml:space="preserve"> někteří kyberzločinci mají zákaznické linky? Skutečnost, že třeba nevíte jak funguje </w:t>
            </w:r>
            <w:r w:rsidR="00601FBF">
              <w:rPr>
                <w:rFonts w:eastAsia="Calibri"/>
                <w:lang w:val="cs-CZ"/>
              </w:rPr>
              <w:t>B</w:t>
            </w:r>
            <w:r w:rsidRPr="00601FBF">
              <w:rPr>
                <w:rFonts w:eastAsia="Calibri"/>
                <w:lang w:val="cs-CZ"/>
              </w:rPr>
              <w:t xml:space="preserve">itcoin a kde ho získat není pro útočníky žádný problém: některé </w:t>
            </w:r>
            <w:r w:rsidR="009466B7" w:rsidRPr="00601FBF">
              <w:rPr>
                <w:rFonts w:eastAsia="Calibri"/>
                <w:lang w:val="cs-CZ"/>
              </w:rPr>
              <w:t xml:space="preserve">ransomware </w:t>
            </w:r>
            <w:r w:rsidRPr="00601FBF">
              <w:rPr>
                <w:rFonts w:eastAsia="Calibri"/>
                <w:lang w:val="cs-CZ"/>
              </w:rPr>
              <w:t>mají odkaz na chat s živou podporou: pracovník "zákaznického" centra vás hezky uvítá, vše vám vysvětlí a celým procesem placení výkupného za svá data vás provede. Byznys je byznys a kyberkriminalita se v posledních letech výrazně profesionalizovala. Když ale zálohování věnujete pár chvil, ušetříte si čas, nervy i finance.</w:t>
            </w:r>
          </w:p>
        </w:tc>
      </w:tr>
      <w:bookmarkEnd w:id="1"/>
      <w:bookmarkEnd w:id="2"/>
    </w:tbl>
    <w:p w14:paraId="15BB9A44" w14:textId="77777777" w:rsidR="00174C23" w:rsidRPr="00601FBF" w:rsidRDefault="00174C23" w:rsidP="000E0F4F"/>
    <w:tbl>
      <w:tblPr>
        <w:tblStyle w:val="Mkatabulky"/>
        <w:tblW w:w="0" w:type="auto"/>
        <w:tblLayout w:type="fixed"/>
        <w:tblLook w:val="06A0" w:firstRow="1" w:lastRow="0" w:firstColumn="1" w:lastColumn="0" w:noHBand="1" w:noVBand="1"/>
      </w:tblPr>
      <w:tblGrid>
        <w:gridCol w:w="9015"/>
      </w:tblGrid>
      <w:tr w:rsidR="6B9F1631" w:rsidRPr="00601FBF" w14:paraId="6D63F5C7" w14:textId="77777777" w:rsidTr="6B9F1631">
        <w:tc>
          <w:tcPr>
            <w:tcW w:w="9015" w:type="dxa"/>
            <w:shd w:val="clear" w:color="auto" w:fill="FFF2CC" w:themeFill="accent4" w:themeFillTint="33"/>
          </w:tcPr>
          <w:p w14:paraId="11C72D37" w14:textId="1011F931" w:rsidR="62A181B2" w:rsidRPr="00601FBF" w:rsidRDefault="62A181B2" w:rsidP="6B9F1631">
            <w:r w:rsidRPr="00601FBF">
              <w:t xml:space="preserve">Jak se tedy ransomware útoku bránit? </w:t>
            </w:r>
          </w:p>
          <w:p w14:paraId="19861487" w14:textId="64BB24D2" w:rsidR="62A181B2" w:rsidRPr="00601FBF" w:rsidRDefault="62A181B2" w:rsidP="000E0F4F">
            <w:pPr>
              <w:pStyle w:val="Odstavecseseznamem"/>
              <w:numPr>
                <w:ilvl w:val="0"/>
                <w:numId w:val="30"/>
              </w:numPr>
              <w:rPr>
                <w:rFonts w:asciiTheme="minorEastAsia" w:hAnsiTheme="minorEastAsia" w:cstheme="minorEastAsia"/>
              </w:rPr>
            </w:pPr>
            <w:r w:rsidRPr="00601FBF">
              <w:t>Nainstalujte si antivirus a udržujte ho aktualizovaný.</w:t>
            </w:r>
          </w:p>
          <w:p w14:paraId="7D66C017" w14:textId="2A37E998" w:rsidR="62A181B2" w:rsidRPr="00601FBF" w:rsidRDefault="62A181B2" w:rsidP="000E0F4F">
            <w:pPr>
              <w:pStyle w:val="Odstavecseseznamem"/>
              <w:numPr>
                <w:ilvl w:val="0"/>
                <w:numId w:val="30"/>
              </w:numPr>
              <w:rPr>
                <w:rFonts w:asciiTheme="minorEastAsia" w:hAnsiTheme="minorEastAsia" w:cstheme="minorEastAsia"/>
              </w:rPr>
            </w:pPr>
            <w:r w:rsidRPr="00601FBF">
              <w:t>Aktualizujte i všechny své programy, webové prohlížeče a operační systém.</w:t>
            </w:r>
          </w:p>
          <w:p w14:paraId="106CB8B7" w14:textId="4B8A6DBB" w:rsidR="62A181B2" w:rsidRPr="00601FBF" w:rsidRDefault="62A181B2" w:rsidP="000E0F4F">
            <w:pPr>
              <w:pStyle w:val="Odstavecseseznamem"/>
              <w:numPr>
                <w:ilvl w:val="0"/>
                <w:numId w:val="30"/>
              </w:numPr>
              <w:rPr>
                <w:rFonts w:asciiTheme="minorEastAsia" w:hAnsiTheme="minorEastAsia" w:cstheme="minorEastAsia"/>
              </w:rPr>
            </w:pPr>
            <w:r w:rsidRPr="00601FBF">
              <w:rPr>
                <w:b/>
              </w:rPr>
              <w:t xml:space="preserve">Zálohujte svá </w:t>
            </w:r>
            <w:r w:rsidR="00A31B91" w:rsidRPr="00601FBF">
              <w:rPr>
                <w:b/>
                <w:bCs/>
              </w:rPr>
              <w:t xml:space="preserve">důležitá </w:t>
            </w:r>
            <w:r w:rsidRPr="00601FBF">
              <w:rPr>
                <w:b/>
              </w:rPr>
              <w:t>data</w:t>
            </w:r>
            <w:r w:rsidRPr="00601FBF">
              <w:t>.</w:t>
            </w:r>
          </w:p>
        </w:tc>
      </w:tr>
    </w:tbl>
    <w:p w14:paraId="300F095D" w14:textId="3E675622" w:rsidR="0BDD4BAC" w:rsidRPr="00601FBF" w:rsidRDefault="0BDD4BAC" w:rsidP="0CB64B24">
      <w:r w:rsidRPr="00601FBF">
        <w:t xml:space="preserve"> </w:t>
      </w:r>
    </w:p>
    <w:p w14:paraId="23390408" w14:textId="3564DD86" w:rsidR="0BDD4BAC" w:rsidRPr="00601FBF" w:rsidRDefault="0BDD4BAC" w:rsidP="00FA76A5">
      <w:pPr>
        <w:pStyle w:val="Nadpis2"/>
        <w:rPr>
          <w:b w:val="0"/>
          <w:bCs w:val="0"/>
        </w:rPr>
      </w:pPr>
      <w:r w:rsidRPr="00601FBF">
        <w:t>Co zálohovat?</w:t>
      </w:r>
    </w:p>
    <w:p w14:paraId="6DF754AA" w14:textId="1B05220B" w:rsidR="0BDD4BAC" w:rsidRPr="00601FBF" w:rsidRDefault="0BDD4BAC" w:rsidP="003D25DA">
      <w:pPr>
        <w:jc w:val="both"/>
      </w:pPr>
      <w:r w:rsidRPr="00601FBF">
        <w:t xml:space="preserve">Prioritizujte! Ne všechny soubory jsou si rovny, některé jsou důležitější než jiné. Rozepsaná diplomka nebo draft odborného článku mají zcela jistě vyšší </w:t>
      </w:r>
      <w:r w:rsidR="1F04CB9E" w:rsidRPr="00601FBF">
        <w:t>hodnotu</w:t>
      </w:r>
      <w:r w:rsidRPr="00601FBF">
        <w:t xml:space="preserve"> než vtipné obrázky stažené z Facebooku. Až ransomware zaútočí, kvůli veselým </w:t>
      </w:r>
      <w:proofErr w:type="spellStart"/>
      <w:r w:rsidRPr="00601FBF">
        <w:t>GIFům</w:t>
      </w:r>
      <w:proofErr w:type="spellEnd"/>
      <w:r w:rsidRPr="00601FBF">
        <w:t xml:space="preserve"> </w:t>
      </w:r>
      <w:r w:rsidR="00A31B91" w:rsidRPr="00601FBF">
        <w:t xml:space="preserve">s koťátky </w:t>
      </w:r>
      <w:r w:rsidRPr="00601FBF">
        <w:t xml:space="preserve">nejspíš nebudeme peněženku ani </w:t>
      </w:r>
      <w:r w:rsidR="02CC2AFE" w:rsidRPr="00601FBF">
        <w:t>otevírat – kvůli</w:t>
      </w:r>
      <w:r w:rsidRPr="00601FBF">
        <w:t xml:space="preserve"> bakalářce ve stavu téměř před odevzdáním už ale v zoufalství možná prasátko rádi rozbijeme. Není </w:t>
      </w:r>
      <w:r w:rsidRPr="00601FBF">
        <w:lastRenderedPageBreak/>
        <w:t>proto třeba zálohovat úplně všechno, ale hodí se roz</w:t>
      </w:r>
      <w:r w:rsidR="5AE210C4" w:rsidRPr="00601FBF">
        <w:t>s</w:t>
      </w:r>
      <w:r w:rsidRPr="00601FBF">
        <w:t>egmentovat si soubory: vyberte to nejdůležitější, ne</w:t>
      </w:r>
      <w:r w:rsidR="244BB192" w:rsidRPr="00601FBF">
        <w:t>j</w:t>
      </w:r>
      <w:r w:rsidRPr="00601FBF">
        <w:t xml:space="preserve">zásadnější. </w:t>
      </w:r>
    </w:p>
    <w:p w14:paraId="7D7E32CB" w14:textId="4CF5892E" w:rsidR="0BDD4BAC" w:rsidRPr="00601FBF" w:rsidRDefault="0BDD4BAC" w:rsidP="008E1E02">
      <w:pPr>
        <w:pStyle w:val="Nadpis2"/>
        <w:rPr>
          <w:b w:val="0"/>
          <w:bCs w:val="0"/>
        </w:rPr>
      </w:pPr>
      <w:r w:rsidRPr="00601FBF">
        <w:t>Lokáln</w:t>
      </w:r>
      <w:r w:rsidR="05F5A619" w:rsidRPr="00601FBF">
        <w:t>ě</w:t>
      </w:r>
      <w:r w:rsidRPr="00601FBF">
        <w:t xml:space="preserve"> </w:t>
      </w:r>
      <w:r w:rsidR="3A2A3782" w:rsidRPr="00601FBF">
        <w:t>nebo</w:t>
      </w:r>
      <w:r w:rsidRPr="00601FBF">
        <w:t xml:space="preserve"> v cloudu?</w:t>
      </w:r>
    </w:p>
    <w:p w14:paraId="0DECAFF6" w14:textId="3B60180C" w:rsidR="0BDD4BAC" w:rsidRPr="00601FBF" w:rsidRDefault="0BDD4BAC" w:rsidP="003D25DA">
      <w:pPr>
        <w:jc w:val="both"/>
      </w:pPr>
      <w:r w:rsidRPr="00601FBF">
        <w:t xml:space="preserve">Zkopírovat si zálohu rozepsané diplomky z plochy na externí flash paměť není nejoptimálnější </w:t>
      </w:r>
      <w:r w:rsidR="7E573E36" w:rsidRPr="00601FBF">
        <w:t>cesta – ale</w:t>
      </w:r>
      <w:r w:rsidRPr="00601FBF">
        <w:t xml:space="preserve"> i to je lepší než vůbec nic. Jaké jiné možnosti ale máme?</w:t>
      </w:r>
    </w:p>
    <w:p w14:paraId="093E82F7" w14:textId="040B05BA" w:rsidR="0BDD4BAC" w:rsidRPr="00601FBF" w:rsidRDefault="454F0BF5" w:rsidP="00ED71FF">
      <w:pPr>
        <w:jc w:val="both"/>
      </w:pPr>
      <w:r w:rsidRPr="00601FBF">
        <w:rPr>
          <w:b/>
        </w:rPr>
        <w:t>Záloha do cloudu.</w:t>
      </w:r>
      <w:r w:rsidRPr="00601FBF">
        <w:t xml:space="preserve"> </w:t>
      </w:r>
      <w:r w:rsidR="0BDD4BAC" w:rsidRPr="00601FBF">
        <w:t>Asi nejčastěji dnes využívanou metodou je tzv. záloha do cloudu. V cloudu máme data zálohovaná oka</w:t>
      </w:r>
      <w:r w:rsidR="4A54CDE4" w:rsidRPr="00601FBF">
        <w:t>m</w:t>
      </w:r>
      <w:r w:rsidR="0BDD4BAC" w:rsidRPr="00601FBF">
        <w:t xml:space="preserve">žitě a kdykoliv přístupná i z našich ostatních zařízení. Většinou vše jednou nastavíme a pak na zálohování můžeme </w:t>
      </w:r>
      <w:r w:rsidR="2A4C925E" w:rsidRPr="00601FBF">
        <w:t>zapomenout – vše</w:t>
      </w:r>
      <w:r w:rsidR="0BDD4BAC" w:rsidRPr="00601FBF">
        <w:t xml:space="preserve"> se děje automaticky. Skutečnost, že jsou data "někde online v cloudu" sebou však nese </w:t>
      </w:r>
      <w:r w:rsidR="49C35931" w:rsidRPr="00601FBF">
        <w:t>jiná bezpečnostní rizika</w:t>
      </w:r>
      <w:r w:rsidR="0BDD4BAC" w:rsidRPr="00601FBF">
        <w:t xml:space="preserve"> a je dobré se řídit radami ohledně pevného hesla </w:t>
      </w:r>
      <w:r w:rsidR="00607267" w:rsidRPr="00601FBF">
        <w:t>a</w:t>
      </w:r>
      <w:r w:rsidR="0BDD4BAC" w:rsidRPr="00601FBF">
        <w:t xml:space="preserve"> 2FA </w:t>
      </w:r>
      <w:r w:rsidR="00601FBF">
        <w:t>(viz modul 2)</w:t>
      </w:r>
      <w:r w:rsidR="0BDD4BAC" w:rsidRPr="00601FBF">
        <w:t xml:space="preserve">. V rámci </w:t>
      </w:r>
      <w:r w:rsidR="007C6C51" w:rsidRPr="00601FBF">
        <w:t>univerzity</w:t>
      </w:r>
      <w:r w:rsidR="0BDD4BAC" w:rsidRPr="00601FBF">
        <w:t xml:space="preserve"> využíváme pro cloudové ukládání souborů </w:t>
      </w:r>
      <w:r w:rsidR="007C6C51" w:rsidRPr="00601FBF">
        <w:t xml:space="preserve">platformu </w:t>
      </w:r>
      <w:r w:rsidR="007C6C51" w:rsidRPr="00601FBF">
        <w:rPr>
          <w:i/>
          <w:iCs/>
          <w:color w:val="FF0000"/>
        </w:rPr>
        <w:t>&lt;school-specific&gt;</w:t>
      </w:r>
      <w:r w:rsidR="0BDD4BAC" w:rsidRPr="00601FBF">
        <w:t xml:space="preserve">. Více informací a návody najdete na </w:t>
      </w:r>
      <w:r w:rsidR="007C6C51" w:rsidRPr="00601FBF">
        <w:rPr>
          <w:i/>
          <w:iCs/>
          <w:color w:val="FF0000"/>
        </w:rPr>
        <w:t>&lt;school-</w:t>
      </w:r>
      <w:r w:rsidR="007C6C51" w:rsidRPr="00601FBF">
        <w:rPr>
          <w:color w:val="FF0000"/>
        </w:rPr>
        <w:t>specific&gt;</w:t>
      </w:r>
      <w:r w:rsidR="0BDD4BAC" w:rsidRPr="00601FBF">
        <w:t>.</w:t>
      </w:r>
    </w:p>
    <w:tbl>
      <w:tblPr>
        <w:tblStyle w:val="Mkatabulky"/>
        <w:tblW w:w="0" w:type="auto"/>
        <w:shd w:val="clear" w:color="auto" w:fill="FBE4D5" w:themeFill="accent2" w:themeFillTint="33"/>
        <w:tblLook w:val="04A0" w:firstRow="1" w:lastRow="0" w:firstColumn="1" w:lastColumn="0" w:noHBand="0" w:noVBand="1"/>
      </w:tblPr>
      <w:tblGrid>
        <w:gridCol w:w="9016"/>
      </w:tblGrid>
      <w:tr w:rsidR="00ED71FF" w:rsidRPr="00601FBF" w14:paraId="4B3FC7F6" w14:textId="77777777" w:rsidTr="00A91271">
        <w:tc>
          <w:tcPr>
            <w:tcW w:w="9016" w:type="dxa"/>
            <w:shd w:val="clear" w:color="auto" w:fill="FBE4D5" w:themeFill="accent2" w:themeFillTint="33"/>
          </w:tcPr>
          <w:p w14:paraId="61B72CD5" w14:textId="25D1E9D2" w:rsidR="00ED71FF" w:rsidRPr="00601FBF" w:rsidRDefault="00ED71FF" w:rsidP="00A91271">
            <w:r w:rsidRPr="00601FBF">
              <w:rPr>
                <w:b/>
                <w:bCs/>
              </w:rPr>
              <w:t>Pozor!</w:t>
            </w:r>
            <w:r w:rsidRPr="00601FBF">
              <w:t xml:space="preserve"> Ani cloud není imunní proti ransomware útokům. Pokud mám na PC nastavené zálohování do cloudového úložiště a stanu se obětí </w:t>
            </w:r>
            <w:r w:rsidR="00D818F9" w:rsidRPr="00601FBF">
              <w:t>ransomware</w:t>
            </w:r>
            <w:r w:rsidRPr="00601FBF">
              <w:t xml:space="preserve"> útoku, zasáhne to i moje soubory v cloudu? Teoreticky ano. Pokud využíváte cloudové úložiště jako je Google Drive nebo OneDrive a máte na svém zařízení nainstalovaný program, který se automaticky stará o nahrávání </w:t>
            </w:r>
            <w:r w:rsidR="007421A7" w:rsidRPr="00601FBF">
              <w:t>v</w:t>
            </w:r>
            <w:r w:rsidRPr="00601FBF">
              <w:t>ašich souborů do cloudu a o jejich aktualizaci, může se stát, že zákeřný ransomware soubory zašifruje a nic netušící aktualizační program nahradí soubory v cloudu zašifrovanými verzemi. Většina cloudových úložišť to ale vyřeší za vás: třeba OneDrive si sám všimne, že změny souborů vykazují známku ransomwar</w:t>
            </w:r>
            <w:r w:rsidR="007421A7" w:rsidRPr="00601FBF">
              <w:t>e útoku</w:t>
            </w:r>
            <w:r w:rsidRPr="00601FBF">
              <w:t xml:space="preserve"> a provede </w:t>
            </w:r>
            <w:r w:rsidR="00D818F9" w:rsidRPr="00601FBF">
              <w:t>n</w:t>
            </w:r>
            <w:r w:rsidRPr="00601FBF">
              <w:t>ás procesem obnovy souborů.</w:t>
            </w:r>
          </w:p>
        </w:tc>
      </w:tr>
    </w:tbl>
    <w:p w14:paraId="68E70760" w14:textId="77777777" w:rsidR="00ED71FF" w:rsidRPr="00601FBF" w:rsidRDefault="00ED71FF" w:rsidP="00ED71FF">
      <w:pPr>
        <w:rPr>
          <w:rFonts w:eastAsiaTheme="majorEastAsia"/>
        </w:rPr>
      </w:pPr>
    </w:p>
    <w:p w14:paraId="509F47F4" w14:textId="0D12ABB5" w:rsidR="00C71DC2" w:rsidRPr="00601FBF" w:rsidRDefault="00C71DC2" w:rsidP="003D25DA">
      <w:pPr>
        <w:jc w:val="both"/>
      </w:pPr>
      <w:r w:rsidRPr="00601FBF">
        <w:rPr>
          <w:b/>
          <w:bCs/>
        </w:rPr>
        <w:t>Lokální</w:t>
      </w:r>
      <w:r w:rsidR="00607267" w:rsidRPr="00601FBF">
        <w:rPr>
          <w:b/>
          <w:bCs/>
        </w:rPr>
        <w:t xml:space="preserve"> záloha</w:t>
      </w:r>
      <w:r w:rsidRPr="00601FBF">
        <w:t xml:space="preserve"> </w:t>
      </w:r>
      <w:r w:rsidR="003946FF" w:rsidRPr="00601FBF">
        <w:t>může probíhat na e</w:t>
      </w:r>
      <w:r w:rsidRPr="00601FBF">
        <w:t>xterní média</w:t>
      </w:r>
      <w:r w:rsidR="003946FF" w:rsidRPr="00601FBF">
        <w:t xml:space="preserve">. Nikdo dnes už asi </w:t>
      </w:r>
      <w:r w:rsidR="00C44D81" w:rsidRPr="00601FBF">
        <w:t>nezálohuje vypalováním na CD nebo DVD nosiče, ale takový externí pevný disk může být dobrá volba</w:t>
      </w:r>
      <w:r w:rsidR="00607267" w:rsidRPr="00601FBF">
        <w:t xml:space="preserve">. </w:t>
      </w:r>
      <w:r w:rsidRPr="00601FBF">
        <w:t>I zde lze zálohování zautomatizovat</w:t>
      </w:r>
      <w:r w:rsidR="00D86963" w:rsidRPr="00601FBF">
        <w:t xml:space="preserve">: existují programy, které po připojení externího </w:t>
      </w:r>
      <w:r w:rsidR="00E559A8" w:rsidRPr="00601FBF">
        <w:t>disku</w:t>
      </w:r>
      <w:r w:rsidR="00D86963" w:rsidRPr="00601FBF">
        <w:t xml:space="preserve"> umí automaticky odeslat zálohy přednastavených souborů a složek na disk tak, abychom to nemuseli dělat ručně. </w:t>
      </w:r>
      <w:r w:rsidR="00B577DC" w:rsidRPr="00601FBF">
        <w:t>Možná řešení konzultujte s IT podporou &lt;school-specific&gt;.</w:t>
      </w:r>
      <w:r w:rsidR="00E559A8" w:rsidRPr="00601FBF">
        <w:t xml:space="preserve"> Je však třeba myslet na to, že zálohy musíme dělat pravidelně</w:t>
      </w:r>
      <w:r w:rsidR="0045413F" w:rsidRPr="00601FBF">
        <w:t>,</w:t>
      </w:r>
      <w:r w:rsidR="00E559A8" w:rsidRPr="00601FBF">
        <w:t xml:space="preserve"> a</w:t>
      </w:r>
      <w:r w:rsidR="0045413F" w:rsidRPr="00601FBF">
        <w:t xml:space="preserve"> že</w:t>
      </w:r>
      <w:r w:rsidR="00E559A8" w:rsidRPr="00601FBF">
        <w:t xml:space="preserve"> nemůžeme nechávat externí disk připojený </w:t>
      </w:r>
      <w:r w:rsidR="0045413F" w:rsidRPr="00601FBF">
        <w:t xml:space="preserve">k zařízení konstantně – až přijde ransomware, zašifruje i připojená externí média (včetně třeba takové USB paměti) a zálohy na externích nosičích mu tak mohou podlehnout taky. </w:t>
      </w:r>
    </w:p>
    <w:p w14:paraId="1D8563CA" w14:textId="2151EC0A" w:rsidR="009700E5" w:rsidRPr="00601FBF" w:rsidRDefault="009700E5" w:rsidP="000E0F4F">
      <w:pPr>
        <w:rPr>
          <w:rFonts w:eastAsiaTheme="majorEastAsia"/>
        </w:rPr>
      </w:pPr>
    </w:p>
    <w:tbl>
      <w:tblPr>
        <w:tblStyle w:val="Mkatabulky"/>
        <w:tblW w:w="0" w:type="auto"/>
        <w:tblLayout w:type="fixed"/>
        <w:tblLook w:val="06A0" w:firstRow="1" w:lastRow="0" w:firstColumn="1" w:lastColumn="0" w:noHBand="1" w:noVBand="1"/>
      </w:tblPr>
      <w:tblGrid>
        <w:gridCol w:w="9015"/>
      </w:tblGrid>
      <w:tr w:rsidR="009700E5" w:rsidRPr="00601FBF" w14:paraId="44FB6164" w14:textId="77777777" w:rsidTr="00A91271">
        <w:tc>
          <w:tcPr>
            <w:tcW w:w="9015" w:type="dxa"/>
            <w:shd w:val="clear" w:color="auto" w:fill="FFF2CC" w:themeFill="accent4" w:themeFillTint="33"/>
          </w:tcPr>
          <w:p w14:paraId="386B5BDE" w14:textId="77777777" w:rsidR="009700E5" w:rsidRPr="00601FBF" w:rsidRDefault="009700E5" w:rsidP="00A91271">
            <w:pPr>
              <w:rPr>
                <w:b/>
                <w:bCs/>
              </w:rPr>
            </w:pPr>
            <w:r w:rsidRPr="00601FBF">
              <w:rPr>
                <w:b/>
                <w:bCs/>
              </w:rPr>
              <w:t>To nejdůležitější:</w:t>
            </w:r>
          </w:p>
          <w:p w14:paraId="09B01823" w14:textId="77777777" w:rsidR="009700E5" w:rsidRPr="00601FBF" w:rsidRDefault="009700E5" w:rsidP="009700E5">
            <w:pPr>
              <w:pStyle w:val="Odstavecseseznamem"/>
              <w:numPr>
                <w:ilvl w:val="0"/>
                <w:numId w:val="31"/>
              </w:numPr>
            </w:pPr>
            <w:r w:rsidRPr="00601FBF">
              <w:t>Je dobré zálohovat důležité soubory, protože o ně můžeme lehko přijít.</w:t>
            </w:r>
          </w:p>
          <w:p w14:paraId="439AAAF1" w14:textId="77777777" w:rsidR="009700E5" w:rsidRPr="00601FBF" w:rsidRDefault="009700E5" w:rsidP="009700E5">
            <w:pPr>
              <w:pStyle w:val="Odstavecseseznamem"/>
              <w:numPr>
                <w:ilvl w:val="0"/>
                <w:numId w:val="31"/>
              </w:numPr>
            </w:pPr>
            <w:r w:rsidRPr="00601FBF">
              <w:t>Kromě nečekaného selhání pevného disku nás může ohrozit i ransomware.</w:t>
            </w:r>
          </w:p>
          <w:p w14:paraId="1F9CAA2F" w14:textId="77777777" w:rsidR="009700E5" w:rsidRPr="00601FBF" w:rsidRDefault="009700E5" w:rsidP="009700E5">
            <w:pPr>
              <w:pStyle w:val="Odstavecseseznamem"/>
              <w:numPr>
                <w:ilvl w:val="0"/>
                <w:numId w:val="31"/>
              </w:numPr>
            </w:pPr>
            <w:r w:rsidRPr="00601FBF">
              <w:t>Ransomware zašifruje naše data a za přístup k nim bude žádat výkupné.</w:t>
            </w:r>
          </w:p>
          <w:p w14:paraId="58397D41" w14:textId="16E52C9C" w:rsidR="009700E5" w:rsidRPr="00601FBF" w:rsidRDefault="009700E5" w:rsidP="009700E5">
            <w:pPr>
              <w:pStyle w:val="Odstavecseseznamem"/>
              <w:numPr>
                <w:ilvl w:val="0"/>
                <w:numId w:val="31"/>
              </w:numPr>
            </w:pPr>
            <w:r w:rsidRPr="00601FBF">
              <w:t>Když máme data někde zálohována, bolí n</w:t>
            </w:r>
            <w:r w:rsidR="003D7C51" w:rsidRPr="00601FBF">
              <w:t xml:space="preserve">ás </w:t>
            </w:r>
            <w:r w:rsidRPr="00601FBF">
              <w:t>tahle nepříjemná situace méně.</w:t>
            </w:r>
          </w:p>
          <w:p w14:paraId="3086F896" w14:textId="77777777" w:rsidR="009700E5" w:rsidRPr="00601FBF" w:rsidRDefault="009700E5" w:rsidP="009700E5">
            <w:pPr>
              <w:pStyle w:val="Odstavecseseznamem"/>
              <w:numPr>
                <w:ilvl w:val="0"/>
                <w:numId w:val="31"/>
              </w:numPr>
            </w:pPr>
            <w:r w:rsidRPr="00601FBF">
              <w:t>Zálohovat se dá do cloudu (OneDrive atp.) nebo lokálně (externí pevný disk atp.).</w:t>
            </w:r>
          </w:p>
        </w:tc>
      </w:tr>
    </w:tbl>
    <w:p w14:paraId="5ED90330" w14:textId="3C287F57" w:rsidR="009700E5" w:rsidRPr="00601FBF" w:rsidRDefault="009700E5" w:rsidP="000E0F4F">
      <w:pPr>
        <w:rPr>
          <w:rFonts w:eastAsiaTheme="majorEastAsia"/>
        </w:rPr>
      </w:pPr>
    </w:p>
    <w:tbl>
      <w:tblPr>
        <w:tblStyle w:val="Mkatabulky"/>
        <w:tblW w:w="0" w:type="auto"/>
        <w:shd w:val="clear" w:color="auto" w:fill="FBE4D5" w:themeFill="accent2" w:themeFillTint="33"/>
        <w:tblLook w:val="04A0" w:firstRow="1" w:lastRow="0" w:firstColumn="1" w:lastColumn="0" w:noHBand="0" w:noVBand="1"/>
      </w:tblPr>
      <w:tblGrid>
        <w:gridCol w:w="9016"/>
      </w:tblGrid>
      <w:tr w:rsidR="00CE0A5A" w:rsidRPr="00601FBF" w14:paraId="2B829918" w14:textId="77777777" w:rsidTr="00FC4276">
        <w:tc>
          <w:tcPr>
            <w:tcW w:w="9016" w:type="dxa"/>
            <w:shd w:val="clear" w:color="auto" w:fill="FBE4D5" w:themeFill="accent2" w:themeFillTint="33"/>
          </w:tcPr>
          <w:p w14:paraId="29C95304" w14:textId="58D2B0B5" w:rsidR="00CE0A5A" w:rsidRPr="00601FBF" w:rsidRDefault="00CE0A5A" w:rsidP="00A91271">
            <w:r w:rsidRPr="00601FBF">
              <w:rPr>
                <w:b/>
                <w:bCs/>
              </w:rPr>
              <w:lastRenderedPageBreak/>
              <w:t>Pozor!</w:t>
            </w:r>
            <w:r w:rsidRPr="00601FBF">
              <w:t xml:space="preserve"> </w:t>
            </w:r>
            <w:r w:rsidRPr="00601FBF">
              <w:rPr>
                <w:b/>
                <w:bCs/>
              </w:rPr>
              <w:t>Co dělat, když se něco pokazí?</w:t>
            </w:r>
            <w:r w:rsidRPr="00601FBF">
              <w:t xml:space="preserve"> V případě, že došlo k bezpečnostnímu incidentu nebo máte podezření, že mohlo být narušeno vaše kyberbezpečí, obracejte se na </w:t>
            </w:r>
            <w:r w:rsidRPr="00601FBF">
              <w:rPr>
                <w:color w:val="FF0000"/>
              </w:rPr>
              <w:t>&lt;school-specific: doplňte kontaktní osobu nebo popište proces řešení kyberbezpečnostních incidentů&gt;.</w:t>
            </w:r>
          </w:p>
        </w:tc>
      </w:tr>
    </w:tbl>
    <w:p w14:paraId="2CC557E2" w14:textId="60842799" w:rsidR="17D630F2" w:rsidRPr="00601FBF" w:rsidRDefault="17D630F2" w:rsidP="6B9F1631">
      <w:pPr>
        <w:rPr>
          <w:rFonts w:eastAsiaTheme="majorEastAsia"/>
        </w:rPr>
      </w:pPr>
    </w:p>
    <w:p w14:paraId="26E8E0F4" w14:textId="77777777" w:rsidR="17D630F2" w:rsidRPr="00601FBF" w:rsidRDefault="17D630F2" w:rsidP="6B9F1631">
      <w:pPr>
        <w:rPr>
          <w:rFonts w:eastAsiaTheme="majorEastAsia"/>
        </w:rPr>
      </w:pPr>
    </w:p>
    <w:sectPr w:rsidR="17D630F2" w:rsidRPr="00601FB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7384" w14:textId="77777777" w:rsidR="00FD4910" w:rsidRDefault="00FD4910" w:rsidP="004E4EEE">
      <w:pPr>
        <w:spacing w:after="0" w:line="240" w:lineRule="auto"/>
      </w:pPr>
      <w:r>
        <w:separator/>
      </w:r>
    </w:p>
  </w:endnote>
  <w:endnote w:type="continuationSeparator" w:id="0">
    <w:p w14:paraId="433E7239" w14:textId="77777777" w:rsidR="00FD4910" w:rsidRDefault="00FD4910" w:rsidP="004E4EEE">
      <w:pPr>
        <w:spacing w:after="0" w:line="240" w:lineRule="auto"/>
      </w:pPr>
      <w:r>
        <w:continuationSeparator/>
      </w:r>
    </w:p>
  </w:endnote>
  <w:endnote w:type="continuationNotice" w:id="1">
    <w:p w14:paraId="10C8BB5D" w14:textId="77777777" w:rsidR="00FD4910" w:rsidRDefault="00FD49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BC0A" w14:textId="77777777" w:rsidR="00FD4910" w:rsidRDefault="00FD4910" w:rsidP="004E4EEE">
      <w:pPr>
        <w:spacing w:after="0" w:line="240" w:lineRule="auto"/>
      </w:pPr>
      <w:r>
        <w:separator/>
      </w:r>
    </w:p>
  </w:footnote>
  <w:footnote w:type="continuationSeparator" w:id="0">
    <w:p w14:paraId="7A6BCAB4" w14:textId="77777777" w:rsidR="00FD4910" w:rsidRDefault="00FD4910" w:rsidP="004E4EEE">
      <w:pPr>
        <w:spacing w:after="0" w:line="240" w:lineRule="auto"/>
      </w:pPr>
      <w:r>
        <w:continuationSeparator/>
      </w:r>
    </w:p>
  </w:footnote>
  <w:footnote w:type="continuationNotice" w:id="1">
    <w:p w14:paraId="509C2561" w14:textId="77777777" w:rsidR="00FD4910" w:rsidRDefault="00FD49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241D" w14:textId="77777777" w:rsidR="004E4EEE" w:rsidRDefault="000458E5" w:rsidP="000458E5">
    <w:pPr>
      <w:pStyle w:val="Zhlav"/>
      <w:jc w:val="right"/>
    </w:pPr>
    <w:r w:rsidRPr="000458E5">
      <w:t xml:space="preserve">MODUL </w:t>
    </w:r>
    <w:r>
      <w:t>5</w:t>
    </w:r>
  </w:p>
</w:hdr>
</file>

<file path=word/intelligence.xml><?xml version="1.0" encoding="utf-8"?>
<int:Intelligence xmlns:int="http://schemas.microsoft.com/office/intelligence/2019/intelligence">
  <int:IntelligenceSettings/>
  <int:Manifest>
    <int:WordHash hashCode="LtlI/prk686f7y" id="wN6jPaEh"/>
    <int:WordHash hashCode="YRfkWrV/hmDYZq" id="ESNVIGt7"/>
    <int:WordHash hashCode="Gz4/lYuQSe0v/N" id="C0g5QAO8"/>
  </int:Manifest>
  <int:Observations>
    <int:Content id="wN6jPaEh">
      <int:Rejection type="LegacyProofing"/>
    </int:Content>
    <int:Content id="ESNVIGt7">
      <int:Rejection type="LegacyProofing"/>
    </int:Content>
    <int:Content id="C0g5QAO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D26"/>
    <w:multiLevelType w:val="hybridMultilevel"/>
    <w:tmpl w:val="FFFFFFFF"/>
    <w:lvl w:ilvl="0" w:tplc="D19E4E22">
      <w:start w:val="1"/>
      <w:numFmt w:val="bullet"/>
      <w:lvlText w:val=""/>
      <w:lvlJc w:val="left"/>
      <w:pPr>
        <w:ind w:left="1068" w:hanging="360"/>
      </w:pPr>
      <w:rPr>
        <w:rFonts w:ascii="Symbol" w:hAnsi="Symbol" w:hint="default"/>
      </w:rPr>
    </w:lvl>
    <w:lvl w:ilvl="1" w:tplc="FE3CF598">
      <w:start w:val="1"/>
      <w:numFmt w:val="bullet"/>
      <w:lvlText w:val="o"/>
      <w:lvlJc w:val="left"/>
      <w:pPr>
        <w:ind w:left="1788" w:hanging="360"/>
      </w:pPr>
      <w:rPr>
        <w:rFonts w:ascii="Courier New" w:hAnsi="Courier New" w:hint="default"/>
      </w:rPr>
    </w:lvl>
    <w:lvl w:ilvl="2" w:tplc="502E57E8">
      <w:start w:val="1"/>
      <w:numFmt w:val="bullet"/>
      <w:lvlText w:val=""/>
      <w:lvlJc w:val="left"/>
      <w:pPr>
        <w:ind w:left="2508" w:hanging="360"/>
      </w:pPr>
      <w:rPr>
        <w:rFonts w:ascii="Wingdings" w:hAnsi="Wingdings" w:hint="default"/>
      </w:rPr>
    </w:lvl>
    <w:lvl w:ilvl="3" w:tplc="C4EC4276">
      <w:start w:val="1"/>
      <w:numFmt w:val="bullet"/>
      <w:lvlText w:val=""/>
      <w:lvlJc w:val="left"/>
      <w:pPr>
        <w:ind w:left="3228" w:hanging="360"/>
      </w:pPr>
      <w:rPr>
        <w:rFonts w:ascii="Symbol" w:hAnsi="Symbol" w:hint="default"/>
      </w:rPr>
    </w:lvl>
    <w:lvl w:ilvl="4" w:tplc="F5D0B914">
      <w:start w:val="1"/>
      <w:numFmt w:val="bullet"/>
      <w:lvlText w:val="o"/>
      <w:lvlJc w:val="left"/>
      <w:pPr>
        <w:ind w:left="3948" w:hanging="360"/>
      </w:pPr>
      <w:rPr>
        <w:rFonts w:ascii="Courier New" w:hAnsi="Courier New" w:hint="default"/>
      </w:rPr>
    </w:lvl>
    <w:lvl w:ilvl="5" w:tplc="A2A4F90E">
      <w:start w:val="1"/>
      <w:numFmt w:val="bullet"/>
      <w:lvlText w:val=""/>
      <w:lvlJc w:val="left"/>
      <w:pPr>
        <w:ind w:left="4668" w:hanging="360"/>
      </w:pPr>
      <w:rPr>
        <w:rFonts w:ascii="Wingdings" w:hAnsi="Wingdings" w:hint="default"/>
      </w:rPr>
    </w:lvl>
    <w:lvl w:ilvl="6" w:tplc="51F476A0">
      <w:start w:val="1"/>
      <w:numFmt w:val="bullet"/>
      <w:lvlText w:val=""/>
      <w:lvlJc w:val="left"/>
      <w:pPr>
        <w:ind w:left="5388" w:hanging="360"/>
      </w:pPr>
      <w:rPr>
        <w:rFonts w:ascii="Symbol" w:hAnsi="Symbol" w:hint="default"/>
      </w:rPr>
    </w:lvl>
    <w:lvl w:ilvl="7" w:tplc="7D464C02">
      <w:start w:val="1"/>
      <w:numFmt w:val="bullet"/>
      <w:lvlText w:val="o"/>
      <w:lvlJc w:val="left"/>
      <w:pPr>
        <w:ind w:left="6108" w:hanging="360"/>
      </w:pPr>
      <w:rPr>
        <w:rFonts w:ascii="Courier New" w:hAnsi="Courier New" w:hint="default"/>
      </w:rPr>
    </w:lvl>
    <w:lvl w:ilvl="8" w:tplc="4E92C688">
      <w:start w:val="1"/>
      <w:numFmt w:val="bullet"/>
      <w:lvlText w:val=""/>
      <w:lvlJc w:val="left"/>
      <w:pPr>
        <w:ind w:left="6828" w:hanging="360"/>
      </w:pPr>
      <w:rPr>
        <w:rFonts w:ascii="Wingdings" w:hAnsi="Wingdings" w:hint="default"/>
      </w:rPr>
    </w:lvl>
  </w:abstractNum>
  <w:abstractNum w:abstractNumId="1" w15:restartNumberingAfterBreak="0">
    <w:nsid w:val="02EF4267"/>
    <w:multiLevelType w:val="hybridMultilevel"/>
    <w:tmpl w:val="43B01ADE"/>
    <w:lvl w:ilvl="0" w:tplc="3E38576C">
      <w:start w:val="1"/>
      <w:numFmt w:val="bullet"/>
      <w:lvlText w:val=""/>
      <w:lvlJc w:val="left"/>
      <w:pPr>
        <w:ind w:left="720" w:hanging="360"/>
      </w:pPr>
      <w:rPr>
        <w:rFonts w:ascii="Symbol" w:hAnsi="Symbol" w:hint="default"/>
      </w:rPr>
    </w:lvl>
    <w:lvl w:ilvl="1" w:tplc="22A0A7F2">
      <w:start w:val="1"/>
      <w:numFmt w:val="bullet"/>
      <w:lvlText w:val="o"/>
      <w:lvlJc w:val="left"/>
      <w:pPr>
        <w:ind w:left="1440" w:hanging="360"/>
      </w:pPr>
      <w:rPr>
        <w:rFonts w:ascii="Courier New" w:hAnsi="Courier New" w:hint="default"/>
      </w:rPr>
    </w:lvl>
    <w:lvl w:ilvl="2" w:tplc="75A01038">
      <w:start w:val="1"/>
      <w:numFmt w:val="bullet"/>
      <w:lvlText w:val=""/>
      <w:lvlJc w:val="left"/>
      <w:pPr>
        <w:ind w:left="2160" w:hanging="360"/>
      </w:pPr>
      <w:rPr>
        <w:rFonts w:ascii="Wingdings" w:hAnsi="Wingdings" w:hint="default"/>
      </w:rPr>
    </w:lvl>
    <w:lvl w:ilvl="3" w:tplc="AFF61D24">
      <w:start w:val="1"/>
      <w:numFmt w:val="bullet"/>
      <w:lvlText w:val=""/>
      <w:lvlJc w:val="left"/>
      <w:pPr>
        <w:ind w:left="2880" w:hanging="360"/>
      </w:pPr>
      <w:rPr>
        <w:rFonts w:ascii="Symbol" w:hAnsi="Symbol" w:hint="default"/>
      </w:rPr>
    </w:lvl>
    <w:lvl w:ilvl="4" w:tplc="73BA0922">
      <w:start w:val="1"/>
      <w:numFmt w:val="bullet"/>
      <w:lvlText w:val="o"/>
      <w:lvlJc w:val="left"/>
      <w:pPr>
        <w:ind w:left="3600" w:hanging="360"/>
      </w:pPr>
      <w:rPr>
        <w:rFonts w:ascii="Courier New" w:hAnsi="Courier New" w:hint="default"/>
      </w:rPr>
    </w:lvl>
    <w:lvl w:ilvl="5" w:tplc="A8CE5F8A">
      <w:start w:val="1"/>
      <w:numFmt w:val="bullet"/>
      <w:lvlText w:val=""/>
      <w:lvlJc w:val="left"/>
      <w:pPr>
        <w:ind w:left="4320" w:hanging="360"/>
      </w:pPr>
      <w:rPr>
        <w:rFonts w:ascii="Wingdings" w:hAnsi="Wingdings" w:hint="default"/>
      </w:rPr>
    </w:lvl>
    <w:lvl w:ilvl="6" w:tplc="8B3E3E5C">
      <w:start w:val="1"/>
      <w:numFmt w:val="bullet"/>
      <w:lvlText w:val=""/>
      <w:lvlJc w:val="left"/>
      <w:pPr>
        <w:ind w:left="5040" w:hanging="360"/>
      </w:pPr>
      <w:rPr>
        <w:rFonts w:ascii="Symbol" w:hAnsi="Symbol" w:hint="default"/>
      </w:rPr>
    </w:lvl>
    <w:lvl w:ilvl="7" w:tplc="9F8A003E">
      <w:start w:val="1"/>
      <w:numFmt w:val="bullet"/>
      <w:lvlText w:val="o"/>
      <w:lvlJc w:val="left"/>
      <w:pPr>
        <w:ind w:left="5760" w:hanging="360"/>
      </w:pPr>
      <w:rPr>
        <w:rFonts w:ascii="Courier New" w:hAnsi="Courier New" w:hint="default"/>
      </w:rPr>
    </w:lvl>
    <w:lvl w:ilvl="8" w:tplc="842AB9E8">
      <w:start w:val="1"/>
      <w:numFmt w:val="bullet"/>
      <w:lvlText w:val=""/>
      <w:lvlJc w:val="left"/>
      <w:pPr>
        <w:ind w:left="6480" w:hanging="360"/>
      </w:pPr>
      <w:rPr>
        <w:rFonts w:ascii="Wingdings" w:hAnsi="Wingdings" w:hint="default"/>
      </w:rPr>
    </w:lvl>
  </w:abstractNum>
  <w:abstractNum w:abstractNumId="2" w15:restartNumberingAfterBreak="0">
    <w:nsid w:val="12B3056C"/>
    <w:multiLevelType w:val="hybridMultilevel"/>
    <w:tmpl w:val="76FE4DB2"/>
    <w:lvl w:ilvl="0" w:tplc="0BC87060">
      <w:start w:val="1"/>
      <w:numFmt w:val="bullet"/>
      <w:lvlText w:val="-"/>
      <w:lvlJc w:val="left"/>
      <w:pPr>
        <w:ind w:left="720" w:hanging="360"/>
      </w:pPr>
      <w:rPr>
        <w:rFonts w:ascii="Calibri" w:hAnsi="Calibri" w:hint="default"/>
      </w:rPr>
    </w:lvl>
    <w:lvl w:ilvl="1" w:tplc="B4247368">
      <w:start w:val="1"/>
      <w:numFmt w:val="bullet"/>
      <w:lvlText w:val="o"/>
      <w:lvlJc w:val="left"/>
      <w:pPr>
        <w:ind w:left="1440" w:hanging="360"/>
      </w:pPr>
      <w:rPr>
        <w:rFonts w:ascii="Courier New" w:hAnsi="Courier New" w:hint="default"/>
      </w:rPr>
    </w:lvl>
    <w:lvl w:ilvl="2" w:tplc="BACE29EC">
      <w:start w:val="1"/>
      <w:numFmt w:val="bullet"/>
      <w:lvlText w:val=""/>
      <w:lvlJc w:val="left"/>
      <w:pPr>
        <w:ind w:left="2160" w:hanging="360"/>
      </w:pPr>
      <w:rPr>
        <w:rFonts w:ascii="Wingdings" w:hAnsi="Wingdings" w:hint="default"/>
      </w:rPr>
    </w:lvl>
    <w:lvl w:ilvl="3" w:tplc="A5589FE0">
      <w:start w:val="1"/>
      <w:numFmt w:val="bullet"/>
      <w:lvlText w:val=""/>
      <w:lvlJc w:val="left"/>
      <w:pPr>
        <w:ind w:left="2880" w:hanging="360"/>
      </w:pPr>
      <w:rPr>
        <w:rFonts w:ascii="Symbol" w:hAnsi="Symbol" w:hint="default"/>
      </w:rPr>
    </w:lvl>
    <w:lvl w:ilvl="4" w:tplc="FBFCA600">
      <w:start w:val="1"/>
      <w:numFmt w:val="bullet"/>
      <w:lvlText w:val="o"/>
      <w:lvlJc w:val="left"/>
      <w:pPr>
        <w:ind w:left="3600" w:hanging="360"/>
      </w:pPr>
      <w:rPr>
        <w:rFonts w:ascii="Courier New" w:hAnsi="Courier New" w:hint="default"/>
      </w:rPr>
    </w:lvl>
    <w:lvl w:ilvl="5" w:tplc="D5301A8A">
      <w:start w:val="1"/>
      <w:numFmt w:val="bullet"/>
      <w:lvlText w:val=""/>
      <w:lvlJc w:val="left"/>
      <w:pPr>
        <w:ind w:left="4320" w:hanging="360"/>
      </w:pPr>
      <w:rPr>
        <w:rFonts w:ascii="Wingdings" w:hAnsi="Wingdings" w:hint="default"/>
      </w:rPr>
    </w:lvl>
    <w:lvl w:ilvl="6" w:tplc="89144AB4">
      <w:start w:val="1"/>
      <w:numFmt w:val="bullet"/>
      <w:lvlText w:val=""/>
      <w:lvlJc w:val="left"/>
      <w:pPr>
        <w:ind w:left="5040" w:hanging="360"/>
      </w:pPr>
      <w:rPr>
        <w:rFonts w:ascii="Symbol" w:hAnsi="Symbol" w:hint="default"/>
      </w:rPr>
    </w:lvl>
    <w:lvl w:ilvl="7" w:tplc="4D2E7292">
      <w:start w:val="1"/>
      <w:numFmt w:val="bullet"/>
      <w:lvlText w:val="o"/>
      <w:lvlJc w:val="left"/>
      <w:pPr>
        <w:ind w:left="5760" w:hanging="360"/>
      </w:pPr>
      <w:rPr>
        <w:rFonts w:ascii="Courier New" w:hAnsi="Courier New" w:hint="default"/>
      </w:rPr>
    </w:lvl>
    <w:lvl w:ilvl="8" w:tplc="EAC41EAC">
      <w:start w:val="1"/>
      <w:numFmt w:val="bullet"/>
      <w:lvlText w:val=""/>
      <w:lvlJc w:val="left"/>
      <w:pPr>
        <w:ind w:left="6480" w:hanging="360"/>
      </w:pPr>
      <w:rPr>
        <w:rFonts w:ascii="Wingdings" w:hAnsi="Wingdings" w:hint="default"/>
      </w:rPr>
    </w:lvl>
  </w:abstractNum>
  <w:abstractNum w:abstractNumId="3" w15:restartNumberingAfterBreak="0">
    <w:nsid w:val="145B276A"/>
    <w:multiLevelType w:val="hybridMultilevel"/>
    <w:tmpl w:val="6F8011AC"/>
    <w:lvl w:ilvl="0" w:tplc="41D263C2">
      <w:start w:val="1"/>
      <w:numFmt w:val="bullet"/>
      <w:lvlText w:val=""/>
      <w:lvlJc w:val="left"/>
      <w:pPr>
        <w:ind w:left="720" w:hanging="360"/>
      </w:pPr>
      <w:rPr>
        <w:rFonts w:ascii="Symbol" w:hAnsi="Symbol" w:hint="default"/>
      </w:rPr>
    </w:lvl>
    <w:lvl w:ilvl="1" w:tplc="84CAA360">
      <w:start w:val="1"/>
      <w:numFmt w:val="bullet"/>
      <w:lvlText w:val="o"/>
      <w:lvlJc w:val="left"/>
      <w:pPr>
        <w:ind w:left="1440" w:hanging="360"/>
      </w:pPr>
      <w:rPr>
        <w:rFonts w:ascii="Courier New" w:hAnsi="Courier New" w:hint="default"/>
      </w:rPr>
    </w:lvl>
    <w:lvl w:ilvl="2" w:tplc="415CD628">
      <w:start w:val="1"/>
      <w:numFmt w:val="bullet"/>
      <w:lvlText w:val=""/>
      <w:lvlJc w:val="left"/>
      <w:pPr>
        <w:ind w:left="2160" w:hanging="360"/>
      </w:pPr>
      <w:rPr>
        <w:rFonts w:ascii="Wingdings" w:hAnsi="Wingdings" w:hint="default"/>
      </w:rPr>
    </w:lvl>
    <w:lvl w:ilvl="3" w:tplc="57FE3AC4">
      <w:start w:val="1"/>
      <w:numFmt w:val="bullet"/>
      <w:lvlText w:val=""/>
      <w:lvlJc w:val="left"/>
      <w:pPr>
        <w:ind w:left="2880" w:hanging="360"/>
      </w:pPr>
      <w:rPr>
        <w:rFonts w:ascii="Symbol" w:hAnsi="Symbol" w:hint="default"/>
      </w:rPr>
    </w:lvl>
    <w:lvl w:ilvl="4" w:tplc="DA42C8FA">
      <w:start w:val="1"/>
      <w:numFmt w:val="bullet"/>
      <w:lvlText w:val="o"/>
      <w:lvlJc w:val="left"/>
      <w:pPr>
        <w:ind w:left="3600" w:hanging="360"/>
      </w:pPr>
      <w:rPr>
        <w:rFonts w:ascii="Courier New" w:hAnsi="Courier New" w:hint="default"/>
      </w:rPr>
    </w:lvl>
    <w:lvl w:ilvl="5" w:tplc="C6F8B2B8">
      <w:start w:val="1"/>
      <w:numFmt w:val="bullet"/>
      <w:lvlText w:val=""/>
      <w:lvlJc w:val="left"/>
      <w:pPr>
        <w:ind w:left="4320" w:hanging="360"/>
      </w:pPr>
      <w:rPr>
        <w:rFonts w:ascii="Wingdings" w:hAnsi="Wingdings" w:hint="default"/>
      </w:rPr>
    </w:lvl>
    <w:lvl w:ilvl="6" w:tplc="E7B0F290">
      <w:start w:val="1"/>
      <w:numFmt w:val="bullet"/>
      <w:lvlText w:val=""/>
      <w:lvlJc w:val="left"/>
      <w:pPr>
        <w:ind w:left="5040" w:hanging="360"/>
      </w:pPr>
      <w:rPr>
        <w:rFonts w:ascii="Symbol" w:hAnsi="Symbol" w:hint="default"/>
      </w:rPr>
    </w:lvl>
    <w:lvl w:ilvl="7" w:tplc="2856B020">
      <w:start w:val="1"/>
      <w:numFmt w:val="bullet"/>
      <w:lvlText w:val="o"/>
      <w:lvlJc w:val="left"/>
      <w:pPr>
        <w:ind w:left="5760" w:hanging="360"/>
      </w:pPr>
      <w:rPr>
        <w:rFonts w:ascii="Courier New" w:hAnsi="Courier New" w:hint="default"/>
      </w:rPr>
    </w:lvl>
    <w:lvl w:ilvl="8" w:tplc="61E4C4C8">
      <w:start w:val="1"/>
      <w:numFmt w:val="bullet"/>
      <w:lvlText w:val=""/>
      <w:lvlJc w:val="left"/>
      <w:pPr>
        <w:ind w:left="6480" w:hanging="360"/>
      </w:pPr>
      <w:rPr>
        <w:rFonts w:ascii="Wingdings" w:hAnsi="Wingdings" w:hint="default"/>
      </w:rPr>
    </w:lvl>
  </w:abstractNum>
  <w:abstractNum w:abstractNumId="4" w15:restartNumberingAfterBreak="0">
    <w:nsid w:val="1552284B"/>
    <w:multiLevelType w:val="hybridMultilevel"/>
    <w:tmpl w:val="1C40216C"/>
    <w:lvl w:ilvl="0" w:tplc="726618D6">
      <w:start w:val="1"/>
      <w:numFmt w:val="bullet"/>
      <w:lvlText w:val=""/>
      <w:lvlJc w:val="left"/>
      <w:pPr>
        <w:ind w:left="1068" w:hanging="360"/>
      </w:pPr>
      <w:rPr>
        <w:rFonts w:ascii="Symbol" w:hAnsi="Symbol" w:hint="default"/>
      </w:rPr>
    </w:lvl>
    <w:lvl w:ilvl="1" w:tplc="27A6787C">
      <w:start w:val="1"/>
      <w:numFmt w:val="bullet"/>
      <w:lvlText w:val="o"/>
      <w:lvlJc w:val="left"/>
      <w:pPr>
        <w:ind w:left="1788" w:hanging="360"/>
      </w:pPr>
      <w:rPr>
        <w:rFonts w:ascii="Courier New" w:hAnsi="Courier New" w:hint="default"/>
      </w:rPr>
    </w:lvl>
    <w:lvl w:ilvl="2" w:tplc="A0B85902">
      <w:start w:val="1"/>
      <w:numFmt w:val="bullet"/>
      <w:lvlText w:val=""/>
      <w:lvlJc w:val="left"/>
      <w:pPr>
        <w:ind w:left="2508" w:hanging="360"/>
      </w:pPr>
      <w:rPr>
        <w:rFonts w:ascii="Wingdings" w:hAnsi="Wingdings" w:hint="default"/>
      </w:rPr>
    </w:lvl>
    <w:lvl w:ilvl="3" w:tplc="0988E1B6">
      <w:start w:val="1"/>
      <w:numFmt w:val="bullet"/>
      <w:lvlText w:val=""/>
      <w:lvlJc w:val="left"/>
      <w:pPr>
        <w:ind w:left="3228" w:hanging="360"/>
      </w:pPr>
      <w:rPr>
        <w:rFonts w:ascii="Symbol" w:hAnsi="Symbol" w:hint="default"/>
      </w:rPr>
    </w:lvl>
    <w:lvl w:ilvl="4" w:tplc="B314A498">
      <w:start w:val="1"/>
      <w:numFmt w:val="bullet"/>
      <w:lvlText w:val="o"/>
      <w:lvlJc w:val="left"/>
      <w:pPr>
        <w:ind w:left="3948" w:hanging="360"/>
      </w:pPr>
      <w:rPr>
        <w:rFonts w:ascii="Courier New" w:hAnsi="Courier New" w:hint="default"/>
      </w:rPr>
    </w:lvl>
    <w:lvl w:ilvl="5" w:tplc="D0223A3A">
      <w:start w:val="1"/>
      <w:numFmt w:val="bullet"/>
      <w:lvlText w:val=""/>
      <w:lvlJc w:val="left"/>
      <w:pPr>
        <w:ind w:left="4668" w:hanging="360"/>
      </w:pPr>
      <w:rPr>
        <w:rFonts w:ascii="Wingdings" w:hAnsi="Wingdings" w:hint="default"/>
      </w:rPr>
    </w:lvl>
    <w:lvl w:ilvl="6" w:tplc="2CA633FE">
      <w:start w:val="1"/>
      <w:numFmt w:val="bullet"/>
      <w:lvlText w:val=""/>
      <w:lvlJc w:val="left"/>
      <w:pPr>
        <w:ind w:left="5388" w:hanging="360"/>
      </w:pPr>
      <w:rPr>
        <w:rFonts w:ascii="Symbol" w:hAnsi="Symbol" w:hint="default"/>
      </w:rPr>
    </w:lvl>
    <w:lvl w:ilvl="7" w:tplc="258834AE">
      <w:start w:val="1"/>
      <w:numFmt w:val="bullet"/>
      <w:lvlText w:val="o"/>
      <w:lvlJc w:val="left"/>
      <w:pPr>
        <w:ind w:left="6108" w:hanging="360"/>
      </w:pPr>
      <w:rPr>
        <w:rFonts w:ascii="Courier New" w:hAnsi="Courier New" w:hint="default"/>
      </w:rPr>
    </w:lvl>
    <w:lvl w:ilvl="8" w:tplc="82B24FC0">
      <w:start w:val="1"/>
      <w:numFmt w:val="bullet"/>
      <w:lvlText w:val=""/>
      <w:lvlJc w:val="left"/>
      <w:pPr>
        <w:ind w:left="6828" w:hanging="360"/>
      </w:pPr>
      <w:rPr>
        <w:rFonts w:ascii="Wingdings" w:hAnsi="Wingdings" w:hint="default"/>
      </w:rPr>
    </w:lvl>
  </w:abstractNum>
  <w:abstractNum w:abstractNumId="5" w15:restartNumberingAfterBreak="0">
    <w:nsid w:val="1BC91AF6"/>
    <w:multiLevelType w:val="hybridMultilevel"/>
    <w:tmpl w:val="FFFFFFFF"/>
    <w:lvl w:ilvl="0" w:tplc="2BB895F4">
      <w:start w:val="1"/>
      <w:numFmt w:val="bullet"/>
      <w:lvlText w:val=""/>
      <w:lvlJc w:val="left"/>
      <w:pPr>
        <w:ind w:left="720" w:hanging="360"/>
      </w:pPr>
      <w:rPr>
        <w:rFonts w:ascii="Symbol" w:hAnsi="Symbol" w:hint="default"/>
      </w:rPr>
    </w:lvl>
    <w:lvl w:ilvl="1" w:tplc="53D44BEC">
      <w:start w:val="1"/>
      <w:numFmt w:val="bullet"/>
      <w:lvlText w:val="o"/>
      <w:lvlJc w:val="left"/>
      <w:pPr>
        <w:ind w:left="1440" w:hanging="360"/>
      </w:pPr>
      <w:rPr>
        <w:rFonts w:ascii="Courier New" w:hAnsi="Courier New" w:hint="default"/>
      </w:rPr>
    </w:lvl>
    <w:lvl w:ilvl="2" w:tplc="180CF45E">
      <w:start w:val="1"/>
      <w:numFmt w:val="bullet"/>
      <w:lvlText w:val=""/>
      <w:lvlJc w:val="left"/>
      <w:pPr>
        <w:ind w:left="2160" w:hanging="360"/>
      </w:pPr>
      <w:rPr>
        <w:rFonts w:ascii="Wingdings" w:hAnsi="Wingdings" w:hint="default"/>
      </w:rPr>
    </w:lvl>
    <w:lvl w:ilvl="3" w:tplc="7D9C2E3C">
      <w:start w:val="1"/>
      <w:numFmt w:val="bullet"/>
      <w:lvlText w:val=""/>
      <w:lvlJc w:val="left"/>
      <w:pPr>
        <w:ind w:left="2880" w:hanging="360"/>
      </w:pPr>
      <w:rPr>
        <w:rFonts w:ascii="Symbol" w:hAnsi="Symbol" w:hint="default"/>
      </w:rPr>
    </w:lvl>
    <w:lvl w:ilvl="4" w:tplc="FFA29CFA">
      <w:start w:val="1"/>
      <w:numFmt w:val="bullet"/>
      <w:lvlText w:val="o"/>
      <w:lvlJc w:val="left"/>
      <w:pPr>
        <w:ind w:left="3600" w:hanging="360"/>
      </w:pPr>
      <w:rPr>
        <w:rFonts w:ascii="Courier New" w:hAnsi="Courier New" w:hint="default"/>
      </w:rPr>
    </w:lvl>
    <w:lvl w:ilvl="5" w:tplc="8F1CAB22">
      <w:start w:val="1"/>
      <w:numFmt w:val="bullet"/>
      <w:lvlText w:val=""/>
      <w:lvlJc w:val="left"/>
      <w:pPr>
        <w:ind w:left="4320" w:hanging="360"/>
      </w:pPr>
      <w:rPr>
        <w:rFonts w:ascii="Wingdings" w:hAnsi="Wingdings" w:hint="default"/>
      </w:rPr>
    </w:lvl>
    <w:lvl w:ilvl="6" w:tplc="E556CA36">
      <w:start w:val="1"/>
      <w:numFmt w:val="bullet"/>
      <w:lvlText w:val=""/>
      <w:lvlJc w:val="left"/>
      <w:pPr>
        <w:ind w:left="5040" w:hanging="360"/>
      </w:pPr>
      <w:rPr>
        <w:rFonts w:ascii="Symbol" w:hAnsi="Symbol" w:hint="default"/>
      </w:rPr>
    </w:lvl>
    <w:lvl w:ilvl="7" w:tplc="16620EF0">
      <w:start w:val="1"/>
      <w:numFmt w:val="bullet"/>
      <w:lvlText w:val="o"/>
      <w:lvlJc w:val="left"/>
      <w:pPr>
        <w:ind w:left="5760" w:hanging="360"/>
      </w:pPr>
      <w:rPr>
        <w:rFonts w:ascii="Courier New" w:hAnsi="Courier New" w:hint="default"/>
      </w:rPr>
    </w:lvl>
    <w:lvl w:ilvl="8" w:tplc="836893C6">
      <w:start w:val="1"/>
      <w:numFmt w:val="bullet"/>
      <w:lvlText w:val=""/>
      <w:lvlJc w:val="left"/>
      <w:pPr>
        <w:ind w:left="6480" w:hanging="360"/>
      </w:pPr>
      <w:rPr>
        <w:rFonts w:ascii="Wingdings" w:hAnsi="Wingdings" w:hint="default"/>
      </w:rPr>
    </w:lvl>
  </w:abstractNum>
  <w:abstractNum w:abstractNumId="6" w15:restartNumberingAfterBreak="0">
    <w:nsid w:val="1C46576F"/>
    <w:multiLevelType w:val="hybridMultilevel"/>
    <w:tmpl w:val="F580B526"/>
    <w:lvl w:ilvl="0" w:tplc="042A2D0C">
      <w:start w:val="1"/>
      <w:numFmt w:val="bullet"/>
      <w:lvlText w:val=""/>
      <w:lvlJc w:val="left"/>
      <w:pPr>
        <w:ind w:left="720" w:hanging="360"/>
      </w:pPr>
      <w:rPr>
        <w:rFonts w:ascii="Symbol" w:hAnsi="Symbol" w:hint="default"/>
      </w:rPr>
    </w:lvl>
    <w:lvl w:ilvl="1" w:tplc="95AC59B6">
      <w:start w:val="1"/>
      <w:numFmt w:val="bullet"/>
      <w:lvlText w:val="o"/>
      <w:lvlJc w:val="left"/>
      <w:pPr>
        <w:ind w:left="1440" w:hanging="360"/>
      </w:pPr>
      <w:rPr>
        <w:rFonts w:ascii="Courier New" w:hAnsi="Courier New" w:hint="default"/>
      </w:rPr>
    </w:lvl>
    <w:lvl w:ilvl="2" w:tplc="F46EBA9C">
      <w:start w:val="1"/>
      <w:numFmt w:val="bullet"/>
      <w:lvlText w:val=""/>
      <w:lvlJc w:val="left"/>
      <w:pPr>
        <w:ind w:left="2160" w:hanging="360"/>
      </w:pPr>
      <w:rPr>
        <w:rFonts w:ascii="Wingdings" w:hAnsi="Wingdings" w:hint="default"/>
      </w:rPr>
    </w:lvl>
    <w:lvl w:ilvl="3" w:tplc="A882ED7C">
      <w:start w:val="1"/>
      <w:numFmt w:val="bullet"/>
      <w:lvlText w:val=""/>
      <w:lvlJc w:val="left"/>
      <w:pPr>
        <w:ind w:left="2880" w:hanging="360"/>
      </w:pPr>
      <w:rPr>
        <w:rFonts w:ascii="Symbol" w:hAnsi="Symbol" w:hint="default"/>
      </w:rPr>
    </w:lvl>
    <w:lvl w:ilvl="4" w:tplc="50C88F42">
      <w:start w:val="1"/>
      <w:numFmt w:val="bullet"/>
      <w:lvlText w:val="o"/>
      <w:lvlJc w:val="left"/>
      <w:pPr>
        <w:ind w:left="3600" w:hanging="360"/>
      </w:pPr>
      <w:rPr>
        <w:rFonts w:ascii="Courier New" w:hAnsi="Courier New" w:hint="default"/>
      </w:rPr>
    </w:lvl>
    <w:lvl w:ilvl="5" w:tplc="3A22BC02">
      <w:start w:val="1"/>
      <w:numFmt w:val="bullet"/>
      <w:lvlText w:val=""/>
      <w:lvlJc w:val="left"/>
      <w:pPr>
        <w:ind w:left="4320" w:hanging="360"/>
      </w:pPr>
      <w:rPr>
        <w:rFonts w:ascii="Wingdings" w:hAnsi="Wingdings" w:hint="default"/>
      </w:rPr>
    </w:lvl>
    <w:lvl w:ilvl="6" w:tplc="4A96D6D8">
      <w:start w:val="1"/>
      <w:numFmt w:val="bullet"/>
      <w:lvlText w:val=""/>
      <w:lvlJc w:val="left"/>
      <w:pPr>
        <w:ind w:left="5040" w:hanging="360"/>
      </w:pPr>
      <w:rPr>
        <w:rFonts w:ascii="Symbol" w:hAnsi="Symbol" w:hint="default"/>
      </w:rPr>
    </w:lvl>
    <w:lvl w:ilvl="7" w:tplc="AF722994">
      <w:start w:val="1"/>
      <w:numFmt w:val="bullet"/>
      <w:lvlText w:val="o"/>
      <w:lvlJc w:val="left"/>
      <w:pPr>
        <w:ind w:left="5760" w:hanging="360"/>
      </w:pPr>
      <w:rPr>
        <w:rFonts w:ascii="Courier New" w:hAnsi="Courier New" w:hint="default"/>
      </w:rPr>
    </w:lvl>
    <w:lvl w:ilvl="8" w:tplc="7C08A2F2">
      <w:start w:val="1"/>
      <w:numFmt w:val="bullet"/>
      <w:lvlText w:val=""/>
      <w:lvlJc w:val="left"/>
      <w:pPr>
        <w:ind w:left="6480" w:hanging="360"/>
      </w:pPr>
      <w:rPr>
        <w:rFonts w:ascii="Wingdings" w:hAnsi="Wingdings" w:hint="default"/>
      </w:rPr>
    </w:lvl>
  </w:abstractNum>
  <w:abstractNum w:abstractNumId="7" w15:restartNumberingAfterBreak="0">
    <w:nsid w:val="1C8543F6"/>
    <w:multiLevelType w:val="hybridMultilevel"/>
    <w:tmpl w:val="ED0A27BA"/>
    <w:lvl w:ilvl="0" w:tplc="98B85C94">
      <w:start w:val="1"/>
      <w:numFmt w:val="bullet"/>
      <w:lvlText w:val=""/>
      <w:lvlJc w:val="left"/>
      <w:pPr>
        <w:ind w:left="1068" w:hanging="360"/>
      </w:pPr>
      <w:rPr>
        <w:rFonts w:ascii="Symbol" w:hAnsi="Symbol" w:hint="default"/>
      </w:rPr>
    </w:lvl>
    <w:lvl w:ilvl="1" w:tplc="230CECAC">
      <w:start w:val="1"/>
      <w:numFmt w:val="bullet"/>
      <w:lvlText w:val="o"/>
      <w:lvlJc w:val="left"/>
      <w:pPr>
        <w:ind w:left="1788" w:hanging="360"/>
      </w:pPr>
      <w:rPr>
        <w:rFonts w:ascii="Courier New" w:hAnsi="Courier New" w:hint="default"/>
      </w:rPr>
    </w:lvl>
    <w:lvl w:ilvl="2" w:tplc="08448BE0">
      <w:start w:val="1"/>
      <w:numFmt w:val="bullet"/>
      <w:lvlText w:val=""/>
      <w:lvlJc w:val="left"/>
      <w:pPr>
        <w:ind w:left="2508" w:hanging="360"/>
      </w:pPr>
      <w:rPr>
        <w:rFonts w:ascii="Wingdings" w:hAnsi="Wingdings" w:hint="default"/>
      </w:rPr>
    </w:lvl>
    <w:lvl w:ilvl="3" w:tplc="84DA03A8">
      <w:start w:val="1"/>
      <w:numFmt w:val="bullet"/>
      <w:lvlText w:val=""/>
      <w:lvlJc w:val="left"/>
      <w:pPr>
        <w:ind w:left="3228" w:hanging="360"/>
      </w:pPr>
      <w:rPr>
        <w:rFonts w:ascii="Symbol" w:hAnsi="Symbol" w:hint="default"/>
      </w:rPr>
    </w:lvl>
    <w:lvl w:ilvl="4" w:tplc="94DA01C8">
      <w:start w:val="1"/>
      <w:numFmt w:val="bullet"/>
      <w:lvlText w:val="o"/>
      <w:lvlJc w:val="left"/>
      <w:pPr>
        <w:ind w:left="3948" w:hanging="360"/>
      </w:pPr>
      <w:rPr>
        <w:rFonts w:ascii="Courier New" w:hAnsi="Courier New" w:hint="default"/>
      </w:rPr>
    </w:lvl>
    <w:lvl w:ilvl="5" w:tplc="B25E6970">
      <w:start w:val="1"/>
      <w:numFmt w:val="bullet"/>
      <w:lvlText w:val=""/>
      <w:lvlJc w:val="left"/>
      <w:pPr>
        <w:ind w:left="4668" w:hanging="360"/>
      </w:pPr>
      <w:rPr>
        <w:rFonts w:ascii="Wingdings" w:hAnsi="Wingdings" w:hint="default"/>
      </w:rPr>
    </w:lvl>
    <w:lvl w:ilvl="6" w:tplc="8F66C1B4">
      <w:start w:val="1"/>
      <w:numFmt w:val="bullet"/>
      <w:lvlText w:val=""/>
      <w:lvlJc w:val="left"/>
      <w:pPr>
        <w:ind w:left="5388" w:hanging="360"/>
      </w:pPr>
      <w:rPr>
        <w:rFonts w:ascii="Symbol" w:hAnsi="Symbol" w:hint="default"/>
      </w:rPr>
    </w:lvl>
    <w:lvl w:ilvl="7" w:tplc="8CD8C37C">
      <w:start w:val="1"/>
      <w:numFmt w:val="bullet"/>
      <w:lvlText w:val="o"/>
      <w:lvlJc w:val="left"/>
      <w:pPr>
        <w:ind w:left="6108" w:hanging="360"/>
      </w:pPr>
      <w:rPr>
        <w:rFonts w:ascii="Courier New" w:hAnsi="Courier New" w:hint="default"/>
      </w:rPr>
    </w:lvl>
    <w:lvl w:ilvl="8" w:tplc="09A8ABAA">
      <w:start w:val="1"/>
      <w:numFmt w:val="bullet"/>
      <w:lvlText w:val=""/>
      <w:lvlJc w:val="left"/>
      <w:pPr>
        <w:ind w:left="6828" w:hanging="360"/>
      </w:pPr>
      <w:rPr>
        <w:rFonts w:ascii="Wingdings" w:hAnsi="Wingdings" w:hint="default"/>
      </w:rPr>
    </w:lvl>
  </w:abstractNum>
  <w:abstractNum w:abstractNumId="8" w15:restartNumberingAfterBreak="0">
    <w:nsid w:val="1F693BAB"/>
    <w:multiLevelType w:val="hybridMultilevel"/>
    <w:tmpl w:val="B13A6B5E"/>
    <w:lvl w:ilvl="0" w:tplc="6F5C9962">
      <w:start w:val="1"/>
      <w:numFmt w:val="bullet"/>
      <w:lvlText w:val=""/>
      <w:lvlJc w:val="left"/>
      <w:pPr>
        <w:ind w:left="720" w:hanging="360"/>
      </w:pPr>
      <w:rPr>
        <w:rFonts w:ascii="Symbol" w:hAnsi="Symbol" w:hint="default"/>
      </w:rPr>
    </w:lvl>
    <w:lvl w:ilvl="1" w:tplc="E760DB7A">
      <w:start w:val="1"/>
      <w:numFmt w:val="bullet"/>
      <w:lvlText w:val="o"/>
      <w:lvlJc w:val="left"/>
      <w:pPr>
        <w:ind w:left="1440" w:hanging="360"/>
      </w:pPr>
      <w:rPr>
        <w:rFonts w:ascii="Courier New" w:hAnsi="Courier New" w:hint="default"/>
      </w:rPr>
    </w:lvl>
    <w:lvl w:ilvl="2" w:tplc="7AB6F51C">
      <w:start w:val="1"/>
      <w:numFmt w:val="bullet"/>
      <w:lvlText w:val=""/>
      <w:lvlJc w:val="left"/>
      <w:pPr>
        <w:ind w:left="2160" w:hanging="360"/>
      </w:pPr>
      <w:rPr>
        <w:rFonts w:ascii="Wingdings" w:hAnsi="Wingdings" w:hint="default"/>
      </w:rPr>
    </w:lvl>
    <w:lvl w:ilvl="3" w:tplc="F2924F5C">
      <w:start w:val="1"/>
      <w:numFmt w:val="bullet"/>
      <w:lvlText w:val=""/>
      <w:lvlJc w:val="left"/>
      <w:pPr>
        <w:ind w:left="2880" w:hanging="360"/>
      </w:pPr>
      <w:rPr>
        <w:rFonts w:ascii="Symbol" w:hAnsi="Symbol" w:hint="default"/>
      </w:rPr>
    </w:lvl>
    <w:lvl w:ilvl="4" w:tplc="CC626A84">
      <w:start w:val="1"/>
      <w:numFmt w:val="bullet"/>
      <w:lvlText w:val="o"/>
      <w:lvlJc w:val="left"/>
      <w:pPr>
        <w:ind w:left="3600" w:hanging="360"/>
      </w:pPr>
      <w:rPr>
        <w:rFonts w:ascii="Courier New" w:hAnsi="Courier New" w:hint="default"/>
      </w:rPr>
    </w:lvl>
    <w:lvl w:ilvl="5" w:tplc="B68E1342">
      <w:start w:val="1"/>
      <w:numFmt w:val="bullet"/>
      <w:lvlText w:val=""/>
      <w:lvlJc w:val="left"/>
      <w:pPr>
        <w:ind w:left="4320" w:hanging="360"/>
      </w:pPr>
      <w:rPr>
        <w:rFonts w:ascii="Wingdings" w:hAnsi="Wingdings" w:hint="default"/>
      </w:rPr>
    </w:lvl>
    <w:lvl w:ilvl="6" w:tplc="316202B4">
      <w:start w:val="1"/>
      <w:numFmt w:val="bullet"/>
      <w:lvlText w:val=""/>
      <w:lvlJc w:val="left"/>
      <w:pPr>
        <w:ind w:left="5040" w:hanging="360"/>
      </w:pPr>
      <w:rPr>
        <w:rFonts w:ascii="Symbol" w:hAnsi="Symbol" w:hint="default"/>
      </w:rPr>
    </w:lvl>
    <w:lvl w:ilvl="7" w:tplc="34FE4506">
      <w:start w:val="1"/>
      <w:numFmt w:val="bullet"/>
      <w:lvlText w:val="o"/>
      <w:lvlJc w:val="left"/>
      <w:pPr>
        <w:ind w:left="5760" w:hanging="360"/>
      </w:pPr>
      <w:rPr>
        <w:rFonts w:ascii="Courier New" w:hAnsi="Courier New" w:hint="default"/>
      </w:rPr>
    </w:lvl>
    <w:lvl w:ilvl="8" w:tplc="6666F6DA">
      <w:start w:val="1"/>
      <w:numFmt w:val="bullet"/>
      <w:lvlText w:val=""/>
      <w:lvlJc w:val="left"/>
      <w:pPr>
        <w:ind w:left="6480" w:hanging="360"/>
      </w:pPr>
      <w:rPr>
        <w:rFonts w:ascii="Wingdings" w:hAnsi="Wingdings" w:hint="default"/>
      </w:rPr>
    </w:lvl>
  </w:abstractNum>
  <w:abstractNum w:abstractNumId="9" w15:restartNumberingAfterBreak="0">
    <w:nsid w:val="21161259"/>
    <w:multiLevelType w:val="hybridMultilevel"/>
    <w:tmpl w:val="3668A216"/>
    <w:lvl w:ilvl="0" w:tplc="D05CFDC2">
      <w:start w:val="1"/>
      <w:numFmt w:val="bullet"/>
      <w:lvlText w:val=""/>
      <w:lvlJc w:val="left"/>
      <w:pPr>
        <w:ind w:left="720" w:hanging="360"/>
      </w:pPr>
      <w:rPr>
        <w:rFonts w:ascii="Symbol" w:hAnsi="Symbol" w:hint="default"/>
      </w:rPr>
    </w:lvl>
    <w:lvl w:ilvl="1" w:tplc="B7801D74">
      <w:start w:val="1"/>
      <w:numFmt w:val="bullet"/>
      <w:lvlText w:val="o"/>
      <w:lvlJc w:val="left"/>
      <w:pPr>
        <w:ind w:left="1440" w:hanging="360"/>
      </w:pPr>
      <w:rPr>
        <w:rFonts w:ascii="Courier New" w:hAnsi="Courier New" w:hint="default"/>
      </w:rPr>
    </w:lvl>
    <w:lvl w:ilvl="2" w:tplc="61520708">
      <w:start w:val="1"/>
      <w:numFmt w:val="bullet"/>
      <w:lvlText w:val=""/>
      <w:lvlJc w:val="left"/>
      <w:pPr>
        <w:ind w:left="2160" w:hanging="360"/>
      </w:pPr>
      <w:rPr>
        <w:rFonts w:ascii="Wingdings" w:hAnsi="Wingdings" w:hint="default"/>
      </w:rPr>
    </w:lvl>
    <w:lvl w:ilvl="3" w:tplc="17069466">
      <w:start w:val="1"/>
      <w:numFmt w:val="bullet"/>
      <w:lvlText w:val=""/>
      <w:lvlJc w:val="left"/>
      <w:pPr>
        <w:ind w:left="2880" w:hanging="360"/>
      </w:pPr>
      <w:rPr>
        <w:rFonts w:ascii="Symbol" w:hAnsi="Symbol" w:hint="default"/>
      </w:rPr>
    </w:lvl>
    <w:lvl w:ilvl="4" w:tplc="89DE9EB0">
      <w:start w:val="1"/>
      <w:numFmt w:val="bullet"/>
      <w:lvlText w:val="o"/>
      <w:lvlJc w:val="left"/>
      <w:pPr>
        <w:ind w:left="3600" w:hanging="360"/>
      </w:pPr>
      <w:rPr>
        <w:rFonts w:ascii="Courier New" w:hAnsi="Courier New" w:hint="default"/>
      </w:rPr>
    </w:lvl>
    <w:lvl w:ilvl="5" w:tplc="51D858D6">
      <w:start w:val="1"/>
      <w:numFmt w:val="bullet"/>
      <w:lvlText w:val=""/>
      <w:lvlJc w:val="left"/>
      <w:pPr>
        <w:ind w:left="4320" w:hanging="360"/>
      </w:pPr>
      <w:rPr>
        <w:rFonts w:ascii="Wingdings" w:hAnsi="Wingdings" w:hint="default"/>
      </w:rPr>
    </w:lvl>
    <w:lvl w:ilvl="6" w:tplc="5FEC655A">
      <w:start w:val="1"/>
      <w:numFmt w:val="bullet"/>
      <w:lvlText w:val=""/>
      <w:lvlJc w:val="left"/>
      <w:pPr>
        <w:ind w:left="5040" w:hanging="360"/>
      </w:pPr>
      <w:rPr>
        <w:rFonts w:ascii="Symbol" w:hAnsi="Symbol" w:hint="default"/>
      </w:rPr>
    </w:lvl>
    <w:lvl w:ilvl="7" w:tplc="B32E6108">
      <w:start w:val="1"/>
      <w:numFmt w:val="bullet"/>
      <w:lvlText w:val="o"/>
      <w:lvlJc w:val="left"/>
      <w:pPr>
        <w:ind w:left="5760" w:hanging="360"/>
      </w:pPr>
      <w:rPr>
        <w:rFonts w:ascii="Courier New" w:hAnsi="Courier New" w:hint="default"/>
      </w:rPr>
    </w:lvl>
    <w:lvl w:ilvl="8" w:tplc="0428E176">
      <w:start w:val="1"/>
      <w:numFmt w:val="bullet"/>
      <w:lvlText w:val=""/>
      <w:lvlJc w:val="left"/>
      <w:pPr>
        <w:ind w:left="6480" w:hanging="360"/>
      </w:pPr>
      <w:rPr>
        <w:rFonts w:ascii="Wingdings" w:hAnsi="Wingdings" w:hint="default"/>
      </w:rPr>
    </w:lvl>
  </w:abstractNum>
  <w:abstractNum w:abstractNumId="10" w15:restartNumberingAfterBreak="0">
    <w:nsid w:val="36B205E2"/>
    <w:multiLevelType w:val="hybridMultilevel"/>
    <w:tmpl w:val="BCC2F4F4"/>
    <w:lvl w:ilvl="0" w:tplc="DD209A3C">
      <w:start w:val="1"/>
      <w:numFmt w:val="bullet"/>
      <w:lvlText w:val=""/>
      <w:lvlJc w:val="left"/>
      <w:pPr>
        <w:ind w:left="720" w:hanging="360"/>
      </w:pPr>
      <w:rPr>
        <w:rFonts w:ascii="Symbol" w:hAnsi="Symbol" w:hint="default"/>
      </w:rPr>
    </w:lvl>
    <w:lvl w:ilvl="1" w:tplc="9B0C9FF8">
      <w:start w:val="1"/>
      <w:numFmt w:val="bullet"/>
      <w:lvlText w:val="o"/>
      <w:lvlJc w:val="left"/>
      <w:pPr>
        <w:ind w:left="1440" w:hanging="360"/>
      </w:pPr>
      <w:rPr>
        <w:rFonts w:ascii="Courier New" w:hAnsi="Courier New" w:hint="default"/>
      </w:rPr>
    </w:lvl>
    <w:lvl w:ilvl="2" w:tplc="99DE5FA2">
      <w:start w:val="1"/>
      <w:numFmt w:val="bullet"/>
      <w:lvlText w:val=""/>
      <w:lvlJc w:val="left"/>
      <w:pPr>
        <w:ind w:left="2160" w:hanging="360"/>
      </w:pPr>
      <w:rPr>
        <w:rFonts w:ascii="Wingdings" w:hAnsi="Wingdings" w:hint="default"/>
      </w:rPr>
    </w:lvl>
    <w:lvl w:ilvl="3" w:tplc="356CCB60">
      <w:start w:val="1"/>
      <w:numFmt w:val="bullet"/>
      <w:lvlText w:val=""/>
      <w:lvlJc w:val="left"/>
      <w:pPr>
        <w:ind w:left="2880" w:hanging="360"/>
      </w:pPr>
      <w:rPr>
        <w:rFonts w:ascii="Symbol" w:hAnsi="Symbol" w:hint="default"/>
      </w:rPr>
    </w:lvl>
    <w:lvl w:ilvl="4" w:tplc="D03C176C">
      <w:start w:val="1"/>
      <w:numFmt w:val="bullet"/>
      <w:lvlText w:val="o"/>
      <w:lvlJc w:val="left"/>
      <w:pPr>
        <w:ind w:left="3600" w:hanging="360"/>
      </w:pPr>
      <w:rPr>
        <w:rFonts w:ascii="Courier New" w:hAnsi="Courier New" w:hint="default"/>
      </w:rPr>
    </w:lvl>
    <w:lvl w:ilvl="5" w:tplc="F8F20CA4">
      <w:start w:val="1"/>
      <w:numFmt w:val="bullet"/>
      <w:lvlText w:val=""/>
      <w:lvlJc w:val="left"/>
      <w:pPr>
        <w:ind w:left="4320" w:hanging="360"/>
      </w:pPr>
      <w:rPr>
        <w:rFonts w:ascii="Wingdings" w:hAnsi="Wingdings" w:hint="default"/>
      </w:rPr>
    </w:lvl>
    <w:lvl w:ilvl="6" w:tplc="3C1A0ECA">
      <w:start w:val="1"/>
      <w:numFmt w:val="bullet"/>
      <w:lvlText w:val=""/>
      <w:lvlJc w:val="left"/>
      <w:pPr>
        <w:ind w:left="5040" w:hanging="360"/>
      </w:pPr>
      <w:rPr>
        <w:rFonts w:ascii="Symbol" w:hAnsi="Symbol" w:hint="default"/>
      </w:rPr>
    </w:lvl>
    <w:lvl w:ilvl="7" w:tplc="C1509BEA">
      <w:start w:val="1"/>
      <w:numFmt w:val="bullet"/>
      <w:lvlText w:val="o"/>
      <w:lvlJc w:val="left"/>
      <w:pPr>
        <w:ind w:left="5760" w:hanging="360"/>
      </w:pPr>
      <w:rPr>
        <w:rFonts w:ascii="Courier New" w:hAnsi="Courier New" w:hint="default"/>
      </w:rPr>
    </w:lvl>
    <w:lvl w:ilvl="8" w:tplc="C5526B0A">
      <w:start w:val="1"/>
      <w:numFmt w:val="bullet"/>
      <w:lvlText w:val=""/>
      <w:lvlJc w:val="left"/>
      <w:pPr>
        <w:ind w:left="6480" w:hanging="360"/>
      </w:pPr>
      <w:rPr>
        <w:rFonts w:ascii="Wingdings" w:hAnsi="Wingdings" w:hint="default"/>
      </w:rPr>
    </w:lvl>
  </w:abstractNum>
  <w:abstractNum w:abstractNumId="11" w15:restartNumberingAfterBreak="0">
    <w:nsid w:val="3BF01595"/>
    <w:multiLevelType w:val="hybridMultilevel"/>
    <w:tmpl w:val="5510A888"/>
    <w:lvl w:ilvl="0" w:tplc="048E3D16">
      <w:start w:val="1"/>
      <w:numFmt w:val="bullet"/>
      <w:lvlText w:val="-"/>
      <w:lvlJc w:val="left"/>
      <w:pPr>
        <w:ind w:left="720" w:hanging="360"/>
      </w:pPr>
      <w:rPr>
        <w:rFonts w:ascii="Calibri" w:hAnsi="Calibri" w:hint="default"/>
      </w:rPr>
    </w:lvl>
    <w:lvl w:ilvl="1" w:tplc="EF9E0C14">
      <w:start w:val="1"/>
      <w:numFmt w:val="bullet"/>
      <w:lvlText w:val="o"/>
      <w:lvlJc w:val="left"/>
      <w:pPr>
        <w:ind w:left="1440" w:hanging="360"/>
      </w:pPr>
      <w:rPr>
        <w:rFonts w:ascii="Courier New" w:hAnsi="Courier New" w:hint="default"/>
      </w:rPr>
    </w:lvl>
    <w:lvl w:ilvl="2" w:tplc="D0783F94">
      <w:start w:val="1"/>
      <w:numFmt w:val="bullet"/>
      <w:lvlText w:val=""/>
      <w:lvlJc w:val="left"/>
      <w:pPr>
        <w:ind w:left="2160" w:hanging="360"/>
      </w:pPr>
      <w:rPr>
        <w:rFonts w:ascii="Wingdings" w:hAnsi="Wingdings" w:hint="default"/>
      </w:rPr>
    </w:lvl>
    <w:lvl w:ilvl="3" w:tplc="66D8F392">
      <w:start w:val="1"/>
      <w:numFmt w:val="bullet"/>
      <w:lvlText w:val=""/>
      <w:lvlJc w:val="left"/>
      <w:pPr>
        <w:ind w:left="2880" w:hanging="360"/>
      </w:pPr>
      <w:rPr>
        <w:rFonts w:ascii="Symbol" w:hAnsi="Symbol" w:hint="default"/>
      </w:rPr>
    </w:lvl>
    <w:lvl w:ilvl="4" w:tplc="D46A9F9E">
      <w:start w:val="1"/>
      <w:numFmt w:val="bullet"/>
      <w:lvlText w:val="o"/>
      <w:lvlJc w:val="left"/>
      <w:pPr>
        <w:ind w:left="3600" w:hanging="360"/>
      </w:pPr>
      <w:rPr>
        <w:rFonts w:ascii="Courier New" w:hAnsi="Courier New" w:hint="default"/>
      </w:rPr>
    </w:lvl>
    <w:lvl w:ilvl="5" w:tplc="E5A0D28E">
      <w:start w:val="1"/>
      <w:numFmt w:val="bullet"/>
      <w:lvlText w:val=""/>
      <w:lvlJc w:val="left"/>
      <w:pPr>
        <w:ind w:left="4320" w:hanging="360"/>
      </w:pPr>
      <w:rPr>
        <w:rFonts w:ascii="Wingdings" w:hAnsi="Wingdings" w:hint="default"/>
      </w:rPr>
    </w:lvl>
    <w:lvl w:ilvl="6" w:tplc="1FA0A102">
      <w:start w:val="1"/>
      <w:numFmt w:val="bullet"/>
      <w:lvlText w:val=""/>
      <w:lvlJc w:val="left"/>
      <w:pPr>
        <w:ind w:left="5040" w:hanging="360"/>
      </w:pPr>
      <w:rPr>
        <w:rFonts w:ascii="Symbol" w:hAnsi="Symbol" w:hint="default"/>
      </w:rPr>
    </w:lvl>
    <w:lvl w:ilvl="7" w:tplc="752C9CFE">
      <w:start w:val="1"/>
      <w:numFmt w:val="bullet"/>
      <w:lvlText w:val="o"/>
      <w:lvlJc w:val="left"/>
      <w:pPr>
        <w:ind w:left="5760" w:hanging="360"/>
      </w:pPr>
      <w:rPr>
        <w:rFonts w:ascii="Courier New" w:hAnsi="Courier New" w:hint="default"/>
      </w:rPr>
    </w:lvl>
    <w:lvl w:ilvl="8" w:tplc="383CB566">
      <w:start w:val="1"/>
      <w:numFmt w:val="bullet"/>
      <w:lvlText w:val=""/>
      <w:lvlJc w:val="left"/>
      <w:pPr>
        <w:ind w:left="6480" w:hanging="360"/>
      </w:pPr>
      <w:rPr>
        <w:rFonts w:ascii="Wingdings" w:hAnsi="Wingdings" w:hint="default"/>
      </w:rPr>
    </w:lvl>
  </w:abstractNum>
  <w:abstractNum w:abstractNumId="12" w15:restartNumberingAfterBreak="0">
    <w:nsid w:val="486164FF"/>
    <w:multiLevelType w:val="hybridMultilevel"/>
    <w:tmpl w:val="FFFFFFFF"/>
    <w:lvl w:ilvl="0" w:tplc="A0D45632">
      <w:start w:val="1"/>
      <w:numFmt w:val="bullet"/>
      <w:lvlText w:val=""/>
      <w:lvlJc w:val="left"/>
      <w:pPr>
        <w:ind w:left="1068" w:hanging="360"/>
      </w:pPr>
      <w:rPr>
        <w:rFonts w:ascii="Symbol" w:hAnsi="Symbol" w:hint="default"/>
      </w:rPr>
    </w:lvl>
    <w:lvl w:ilvl="1" w:tplc="3CD64A36">
      <w:start w:val="1"/>
      <w:numFmt w:val="bullet"/>
      <w:lvlText w:val="o"/>
      <w:lvlJc w:val="left"/>
      <w:pPr>
        <w:ind w:left="1788" w:hanging="360"/>
      </w:pPr>
      <w:rPr>
        <w:rFonts w:ascii="Courier New" w:hAnsi="Courier New" w:hint="default"/>
      </w:rPr>
    </w:lvl>
    <w:lvl w:ilvl="2" w:tplc="8722A1F2">
      <w:start w:val="1"/>
      <w:numFmt w:val="bullet"/>
      <w:lvlText w:val=""/>
      <w:lvlJc w:val="left"/>
      <w:pPr>
        <w:ind w:left="2508" w:hanging="360"/>
      </w:pPr>
      <w:rPr>
        <w:rFonts w:ascii="Wingdings" w:hAnsi="Wingdings" w:hint="default"/>
      </w:rPr>
    </w:lvl>
    <w:lvl w:ilvl="3" w:tplc="3F8C4B3E">
      <w:start w:val="1"/>
      <w:numFmt w:val="bullet"/>
      <w:lvlText w:val=""/>
      <w:lvlJc w:val="left"/>
      <w:pPr>
        <w:ind w:left="3228" w:hanging="360"/>
      </w:pPr>
      <w:rPr>
        <w:rFonts w:ascii="Symbol" w:hAnsi="Symbol" w:hint="default"/>
      </w:rPr>
    </w:lvl>
    <w:lvl w:ilvl="4" w:tplc="144C0912">
      <w:start w:val="1"/>
      <w:numFmt w:val="bullet"/>
      <w:lvlText w:val="o"/>
      <w:lvlJc w:val="left"/>
      <w:pPr>
        <w:ind w:left="3948" w:hanging="360"/>
      </w:pPr>
      <w:rPr>
        <w:rFonts w:ascii="Courier New" w:hAnsi="Courier New" w:hint="default"/>
      </w:rPr>
    </w:lvl>
    <w:lvl w:ilvl="5" w:tplc="749E2D42">
      <w:start w:val="1"/>
      <w:numFmt w:val="bullet"/>
      <w:lvlText w:val=""/>
      <w:lvlJc w:val="left"/>
      <w:pPr>
        <w:ind w:left="4668" w:hanging="360"/>
      </w:pPr>
      <w:rPr>
        <w:rFonts w:ascii="Wingdings" w:hAnsi="Wingdings" w:hint="default"/>
      </w:rPr>
    </w:lvl>
    <w:lvl w:ilvl="6" w:tplc="97345408">
      <w:start w:val="1"/>
      <w:numFmt w:val="bullet"/>
      <w:lvlText w:val=""/>
      <w:lvlJc w:val="left"/>
      <w:pPr>
        <w:ind w:left="5388" w:hanging="360"/>
      </w:pPr>
      <w:rPr>
        <w:rFonts w:ascii="Symbol" w:hAnsi="Symbol" w:hint="default"/>
      </w:rPr>
    </w:lvl>
    <w:lvl w:ilvl="7" w:tplc="3C6A3D7C">
      <w:start w:val="1"/>
      <w:numFmt w:val="bullet"/>
      <w:lvlText w:val="o"/>
      <w:lvlJc w:val="left"/>
      <w:pPr>
        <w:ind w:left="6108" w:hanging="360"/>
      </w:pPr>
      <w:rPr>
        <w:rFonts w:ascii="Courier New" w:hAnsi="Courier New" w:hint="default"/>
      </w:rPr>
    </w:lvl>
    <w:lvl w:ilvl="8" w:tplc="185E4766">
      <w:start w:val="1"/>
      <w:numFmt w:val="bullet"/>
      <w:lvlText w:val=""/>
      <w:lvlJc w:val="left"/>
      <w:pPr>
        <w:ind w:left="6828" w:hanging="360"/>
      </w:pPr>
      <w:rPr>
        <w:rFonts w:ascii="Wingdings" w:hAnsi="Wingdings" w:hint="default"/>
      </w:rPr>
    </w:lvl>
  </w:abstractNum>
  <w:abstractNum w:abstractNumId="13" w15:restartNumberingAfterBreak="0">
    <w:nsid w:val="49784750"/>
    <w:multiLevelType w:val="hybridMultilevel"/>
    <w:tmpl w:val="13144AF6"/>
    <w:lvl w:ilvl="0" w:tplc="2B12D034">
      <w:start w:val="1"/>
      <w:numFmt w:val="bullet"/>
      <w:lvlText w:val=""/>
      <w:lvlJc w:val="left"/>
      <w:pPr>
        <w:ind w:left="720" w:hanging="360"/>
      </w:pPr>
      <w:rPr>
        <w:rFonts w:ascii="Symbol" w:hAnsi="Symbol" w:hint="default"/>
      </w:rPr>
    </w:lvl>
    <w:lvl w:ilvl="1" w:tplc="FE6E5688">
      <w:start w:val="1"/>
      <w:numFmt w:val="bullet"/>
      <w:lvlText w:val="o"/>
      <w:lvlJc w:val="left"/>
      <w:pPr>
        <w:ind w:left="1440" w:hanging="360"/>
      </w:pPr>
      <w:rPr>
        <w:rFonts w:ascii="Courier New" w:hAnsi="Courier New" w:hint="default"/>
      </w:rPr>
    </w:lvl>
    <w:lvl w:ilvl="2" w:tplc="21DC7A6A">
      <w:start w:val="1"/>
      <w:numFmt w:val="bullet"/>
      <w:lvlText w:val=""/>
      <w:lvlJc w:val="left"/>
      <w:pPr>
        <w:ind w:left="2160" w:hanging="360"/>
      </w:pPr>
      <w:rPr>
        <w:rFonts w:ascii="Wingdings" w:hAnsi="Wingdings" w:hint="default"/>
      </w:rPr>
    </w:lvl>
    <w:lvl w:ilvl="3" w:tplc="9E5CD94C">
      <w:start w:val="1"/>
      <w:numFmt w:val="bullet"/>
      <w:lvlText w:val=""/>
      <w:lvlJc w:val="left"/>
      <w:pPr>
        <w:ind w:left="2880" w:hanging="360"/>
      </w:pPr>
      <w:rPr>
        <w:rFonts w:ascii="Symbol" w:hAnsi="Symbol" w:hint="default"/>
      </w:rPr>
    </w:lvl>
    <w:lvl w:ilvl="4" w:tplc="F62465DC">
      <w:start w:val="1"/>
      <w:numFmt w:val="bullet"/>
      <w:lvlText w:val="o"/>
      <w:lvlJc w:val="left"/>
      <w:pPr>
        <w:ind w:left="3600" w:hanging="360"/>
      </w:pPr>
      <w:rPr>
        <w:rFonts w:ascii="Courier New" w:hAnsi="Courier New" w:hint="default"/>
      </w:rPr>
    </w:lvl>
    <w:lvl w:ilvl="5" w:tplc="086A1C52">
      <w:start w:val="1"/>
      <w:numFmt w:val="bullet"/>
      <w:lvlText w:val=""/>
      <w:lvlJc w:val="left"/>
      <w:pPr>
        <w:ind w:left="4320" w:hanging="360"/>
      </w:pPr>
      <w:rPr>
        <w:rFonts w:ascii="Wingdings" w:hAnsi="Wingdings" w:hint="default"/>
      </w:rPr>
    </w:lvl>
    <w:lvl w:ilvl="6" w:tplc="B8A408E8">
      <w:start w:val="1"/>
      <w:numFmt w:val="bullet"/>
      <w:lvlText w:val=""/>
      <w:lvlJc w:val="left"/>
      <w:pPr>
        <w:ind w:left="5040" w:hanging="360"/>
      </w:pPr>
      <w:rPr>
        <w:rFonts w:ascii="Symbol" w:hAnsi="Symbol" w:hint="default"/>
      </w:rPr>
    </w:lvl>
    <w:lvl w:ilvl="7" w:tplc="1956622A">
      <w:start w:val="1"/>
      <w:numFmt w:val="bullet"/>
      <w:lvlText w:val="o"/>
      <w:lvlJc w:val="left"/>
      <w:pPr>
        <w:ind w:left="5760" w:hanging="360"/>
      </w:pPr>
      <w:rPr>
        <w:rFonts w:ascii="Courier New" w:hAnsi="Courier New" w:hint="default"/>
      </w:rPr>
    </w:lvl>
    <w:lvl w:ilvl="8" w:tplc="586CC3EA">
      <w:start w:val="1"/>
      <w:numFmt w:val="bullet"/>
      <w:lvlText w:val=""/>
      <w:lvlJc w:val="left"/>
      <w:pPr>
        <w:ind w:left="6480" w:hanging="360"/>
      </w:pPr>
      <w:rPr>
        <w:rFonts w:ascii="Wingdings" w:hAnsi="Wingdings" w:hint="default"/>
      </w:rPr>
    </w:lvl>
  </w:abstractNum>
  <w:abstractNum w:abstractNumId="14" w15:restartNumberingAfterBreak="0">
    <w:nsid w:val="49A758DB"/>
    <w:multiLevelType w:val="hybridMultilevel"/>
    <w:tmpl w:val="FFFFFFFF"/>
    <w:lvl w:ilvl="0" w:tplc="1A32743A">
      <w:start w:val="1"/>
      <w:numFmt w:val="bullet"/>
      <w:lvlText w:val=""/>
      <w:lvlJc w:val="left"/>
      <w:pPr>
        <w:ind w:left="720" w:hanging="360"/>
      </w:pPr>
      <w:rPr>
        <w:rFonts w:ascii="Symbol" w:hAnsi="Symbol" w:hint="default"/>
      </w:rPr>
    </w:lvl>
    <w:lvl w:ilvl="1" w:tplc="77ECFBA6">
      <w:start w:val="1"/>
      <w:numFmt w:val="bullet"/>
      <w:lvlText w:val="o"/>
      <w:lvlJc w:val="left"/>
      <w:pPr>
        <w:ind w:left="1440" w:hanging="360"/>
      </w:pPr>
      <w:rPr>
        <w:rFonts w:ascii="Courier New" w:hAnsi="Courier New" w:hint="default"/>
      </w:rPr>
    </w:lvl>
    <w:lvl w:ilvl="2" w:tplc="921CE1C0">
      <w:start w:val="1"/>
      <w:numFmt w:val="bullet"/>
      <w:lvlText w:val=""/>
      <w:lvlJc w:val="left"/>
      <w:pPr>
        <w:ind w:left="2160" w:hanging="360"/>
      </w:pPr>
      <w:rPr>
        <w:rFonts w:ascii="Wingdings" w:hAnsi="Wingdings" w:hint="default"/>
      </w:rPr>
    </w:lvl>
    <w:lvl w:ilvl="3" w:tplc="1B4EE8E6">
      <w:start w:val="1"/>
      <w:numFmt w:val="bullet"/>
      <w:lvlText w:val=""/>
      <w:lvlJc w:val="left"/>
      <w:pPr>
        <w:ind w:left="2880" w:hanging="360"/>
      </w:pPr>
      <w:rPr>
        <w:rFonts w:ascii="Symbol" w:hAnsi="Symbol" w:hint="default"/>
      </w:rPr>
    </w:lvl>
    <w:lvl w:ilvl="4" w:tplc="6F7670DC">
      <w:start w:val="1"/>
      <w:numFmt w:val="bullet"/>
      <w:lvlText w:val="o"/>
      <w:lvlJc w:val="left"/>
      <w:pPr>
        <w:ind w:left="3600" w:hanging="360"/>
      </w:pPr>
      <w:rPr>
        <w:rFonts w:ascii="Courier New" w:hAnsi="Courier New" w:hint="default"/>
      </w:rPr>
    </w:lvl>
    <w:lvl w:ilvl="5" w:tplc="281ADCF6">
      <w:start w:val="1"/>
      <w:numFmt w:val="bullet"/>
      <w:lvlText w:val=""/>
      <w:lvlJc w:val="left"/>
      <w:pPr>
        <w:ind w:left="4320" w:hanging="360"/>
      </w:pPr>
      <w:rPr>
        <w:rFonts w:ascii="Wingdings" w:hAnsi="Wingdings" w:hint="default"/>
      </w:rPr>
    </w:lvl>
    <w:lvl w:ilvl="6" w:tplc="770A30AC">
      <w:start w:val="1"/>
      <w:numFmt w:val="bullet"/>
      <w:lvlText w:val=""/>
      <w:lvlJc w:val="left"/>
      <w:pPr>
        <w:ind w:left="5040" w:hanging="360"/>
      </w:pPr>
      <w:rPr>
        <w:rFonts w:ascii="Symbol" w:hAnsi="Symbol" w:hint="default"/>
      </w:rPr>
    </w:lvl>
    <w:lvl w:ilvl="7" w:tplc="A19C56DA">
      <w:start w:val="1"/>
      <w:numFmt w:val="bullet"/>
      <w:lvlText w:val="o"/>
      <w:lvlJc w:val="left"/>
      <w:pPr>
        <w:ind w:left="5760" w:hanging="360"/>
      </w:pPr>
      <w:rPr>
        <w:rFonts w:ascii="Courier New" w:hAnsi="Courier New" w:hint="default"/>
      </w:rPr>
    </w:lvl>
    <w:lvl w:ilvl="8" w:tplc="3DE2529A">
      <w:start w:val="1"/>
      <w:numFmt w:val="bullet"/>
      <w:lvlText w:val=""/>
      <w:lvlJc w:val="left"/>
      <w:pPr>
        <w:ind w:left="6480" w:hanging="360"/>
      </w:pPr>
      <w:rPr>
        <w:rFonts w:ascii="Wingdings" w:hAnsi="Wingdings" w:hint="default"/>
      </w:rPr>
    </w:lvl>
  </w:abstractNum>
  <w:abstractNum w:abstractNumId="15" w15:restartNumberingAfterBreak="0">
    <w:nsid w:val="4BEF4525"/>
    <w:multiLevelType w:val="hybridMultilevel"/>
    <w:tmpl w:val="FFFFFFFF"/>
    <w:lvl w:ilvl="0" w:tplc="D50CD666">
      <w:start w:val="1"/>
      <w:numFmt w:val="bullet"/>
      <w:lvlText w:val=""/>
      <w:lvlJc w:val="left"/>
      <w:pPr>
        <w:ind w:left="720" w:hanging="360"/>
      </w:pPr>
      <w:rPr>
        <w:rFonts w:ascii="Symbol" w:hAnsi="Symbol" w:hint="default"/>
      </w:rPr>
    </w:lvl>
    <w:lvl w:ilvl="1" w:tplc="C35C234C">
      <w:start w:val="1"/>
      <w:numFmt w:val="bullet"/>
      <w:lvlText w:val="o"/>
      <w:lvlJc w:val="left"/>
      <w:pPr>
        <w:ind w:left="1440" w:hanging="360"/>
      </w:pPr>
      <w:rPr>
        <w:rFonts w:ascii="Courier New" w:hAnsi="Courier New" w:hint="default"/>
      </w:rPr>
    </w:lvl>
    <w:lvl w:ilvl="2" w:tplc="7FC07ACE">
      <w:start w:val="1"/>
      <w:numFmt w:val="bullet"/>
      <w:lvlText w:val=""/>
      <w:lvlJc w:val="left"/>
      <w:pPr>
        <w:ind w:left="2160" w:hanging="360"/>
      </w:pPr>
      <w:rPr>
        <w:rFonts w:ascii="Wingdings" w:hAnsi="Wingdings" w:hint="default"/>
      </w:rPr>
    </w:lvl>
    <w:lvl w:ilvl="3" w:tplc="AFEEAD8E">
      <w:start w:val="1"/>
      <w:numFmt w:val="bullet"/>
      <w:lvlText w:val=""/>
      <w:lvlJc w:val="left"/>
      <w:pPr>
        <w:ind w:left="2880" w:hanging="360"/>
      </w:pPr>
      <w:rPr>
        <w:rFonts w:ascii="Symbol" w:hAnsi="Symbol" w:hint="default"/>
      </w:rPr>
    </w:lvl>
    <w:lvl w:ilvl="4" w:tplc="8D14ADBC">
      <w:start w:val="1"/>
      <w:numFmt w:val="bullet"/>
      <w:lvlText w:val="o"/>
      <w:lvlJc w:val="left"/>
      <w:pPr>
        <w:ind w:left="3600" w:hanging="360"/>
      </w:pPr>
      <w:rPr>
        <w:rFonts w:ascii="Courier New" w:hAnsi="Courier New" w:hint="default"/>
      </w:rPr>
    </w:lvl>
    <w:lvl w:ilvl="5" w:tplc="82F8D042">
      <w:start w:val="1"/>
      <w:numFmt w:val="bullet"/>
      <w:lvlText w:val=""/>
      <w:lvlJc w:val="left"/>
      <w:pPr>
        <w:ind w:left="4320" w:hanging="360"/>
      </w:pPr>
      <w:rPr>
        <w:rFonts w:ascii="Wingdings" w:hAnsi="Wingdings" w:hint="default"/>
      </w:rPr>
    </w:lvl>
    <w:lvl w:ilvl="6" w:tplc="17AC6B86">
      <w:start w:val="1"/>
      <w:numFmt w:val="bullet"/>
      <w:lvlText w:val=""/>
      <w:lvlJc w:val="left"/>
      <w:pPr>
        <w:ind w:left="5040" w:hanging="360"/>
      </w:pPr>
      <w:rPr>
        <w:rFonts w:ascii="Symbol" w:hAnsi="Symbol" w:hint="default"/>
      </w:rPr>
    </w:lvl>
    <w:lvl w:ilvl="7" w:tplc="52364E70">
      <w:start w:val="1"/>
      <w:numFmt w:val="bullet"/>
      <w:lvlText w:val="o"/>
      <w:lvlJc w:val="left"/>
      <w:pPr>
        <w:ind w:left="5760" w:hanging="360"/>
      </w:pPr>
      <w:rPr>
        <w:rFonts w:ascii="Courier New" w:hAnsi="Courier New" w:hint="default"/>
      </w:rPr>
    </w:lvl>
    <w:lvl w:ilvl="8" w:tplc="8CE0EEA6">
      <w:start w:val="1"/>
      <w:numFmt w:val="bullet"/>
      <w:lvlText w:val=""/>
      <w:lvlJc w:val="left"/>
      <w:pPr>
        <w:ind w:left="6480" w:hanging="360"/>
      </w:pPr>
      <w:rPr>
        <w:rFonts w:ascii="Wingdings" w:hAnsi="Wingdings" w:hint="default"/>
      </w:rPr>
    </w:lvl>
  </w:abstractNum>
  <w:abstractNum w:abstractNumId="16" w15:restartNumberingAfterBreak="0">
    <w:nsid w:val="4E991915"/>
    <w:multiLevelType w:val="hybridMultilevel"/>
    <w:tmpl w:val="C4163B78"/>
    <w:lvl w:ilvl="0" w:tplc="FDB00B58">
      <w:start w:val="1"/>
      <w:numFmt w:val="bullet"/>
      <w:lvlText w:val=""/>
      <w:lvlJc w:val="left"/>
      <w:pPr>
        <w:ind w:left="1068" w:hanging="360"/>
      </w:pPr>
      <w:rPr>
        <w:rFonts w:ascii="Symbol" w:hAnsi="Symbol" w:hint="default"/>
      </w:rPr>
    </w:lvl>
    <w:lvl w:ilvl="1" w:tplc="69A08414">
      <w:start w:val="1"/>
      <w:numFmt w:val="bullet"/>
      <w:lvlText w:val="o"/>
      <w:lvlJc w:val="left"/>
      <w:pPr>
        <w:ind w:left="1788" w:hanging="360"/>
      </w:pPr>
      <w:rPr>
        <w:rFonts w:ascii="Courier New" w:hAnsi="Courier New" w:hint="default"/>
      </w:rPr>
    </w:lvl>
    <w:lvl w:ilvl="2" w:tplc="7A302316">
      <w:start w:val="1"/>
      <w:numFmt w:val="bullet"/>
      <w:lvlText w:val=""/>
      <w:lvlJc w:val="left"/>
      <w:pPr>
        <w:ind w:left="2508" w:hanging="360"/>
      </w:pPr>
      <w:rPr>
        <w:rFonts w:ascii="Wingdings" w:hAnsi="Wingdings" w:hint="default"/>
      </w:rPr>
    </w:lvl>
    <w:lvl w:ilvl="3" w:tplc="51688526">
      <w:start w:val="1"/>
      <w:numFmt w:val="bullet"/>
      <w:lvlText w:val=""/>
      <w:lvlJc w:val="left"/>
      <w:pPr>
        <w:ind w:left="3228" w:hanging="360"/>
      </w:pPr>
      <w:rPr>
        <w:rFonts w:ascii="Symbol" w:hAnsi="Symbol" w:hint="default"/>
      </w:rPr>
    </w:lvl>
    <w:lvl w:ilvl="4" w:tplc="7A18626C">
      <w:start w:val="1"/>
      <w:numFmt w:val="bullet"/>
      <w:lvlText w:val="o"/>
      <w:lvlJc w:val="left"/>
      <w:pPr>
        <w:ind w:left="3948" w:hanging="360"/>
      </w:pPr>
      <w:rPr>
        <w:rFonts w:ascii="Courier New" w:hAnsi="Courier New" w:hint="default"/>
      </w:rPr>
    </w:lvl>
    <w:lvl w:ilvl="5" w:tplc="207ECF98">
      <w:start w:val="1"/>
      <w:numFmt w:val="bullet"/>
      <w:lvlText w:val=""/>
      <w:lvlJc w:val="left"/>
      <w:pPr>
        <w:ind w:left="4668" w:hanging="360"/>
      </w:pPr>
      <w:rPr>
        <w:rFonts w:ascii="Wingdings" w:hAnsi="Wingdings" w:hint="default"/>
      </w:rPr>
    </w:lvl>
    <w:lvl w:ilvl="6" w:tplc="B3204F92">
      <w:start w:val="1"/>
      <w:numFmt w:val="bullet"/>
      <w:lvlText w:val=""/>
      <w:lvlJc w:val="left"/>
      <w:pPr>
        <w:ind w:left="5388" w:hanging="360"/>
      </w:pPr>
      <w:rPr>
        <w:rFonts w:ascii="Symbol" w:hAnsi="Symbol" w:hint="default"/>
      </w:rPr>
    </w:lvl>
    <w:lvl w:ilvl="7" w:tplc="24A2ADD8">
      <w:start w:val="1"/>
      <w:numFmt w:val="bullet"/>
      <w:lvlText w:val="o"/>
      <w:lvlJc w:val="left"/>
      <w:pPr>
        <w:ind w:left="6108" w:hanging="360"/>
      </w:pPr>
      <w:rPr>
        <w:rFonts w:ascii="Courier New" w:hAnsi="Courier New" w:hint="default"/>
      </w:rPr>
    </w:lvl>
    <w:lvl w:ilvl="8" w:tplc="BAFCD990">
      <w:start w:val="1"/>
      <w:numFmt w:val="bullet"/>
      <w:lvlText w:val=""/>
      <w:lvlJc w:val="left"/>
      <w:pPr>
        <w:ind w:left="6828" w:hanging="360"/>
      </w:pPr>
      <w:rPr>
        <w:rFonts w:ascii="Wingdings" w:hAnsi="Wingdings" w:hint="default"/>
      </w:rPr>
    </w:lvl>
  </w:abstractNum>
  <w:abstractNum w:abstractNumId="17" w15:restartNumberingAfterBreak="0">
    <w:nsid w:val="4ECF1A05"/>
    <w:multiLevelType w:val="hybridMultilevel"/>
    <w:tmpl w:val="FFFFFFFF"/>
    <w:lvl w:ilvl="0" w:tplc="C1149874">
      <w:start w:val="1"/>
      <w:numFmt w:val="bullet"/>
      <w:lvlText w:val=""/>
      <w:lvlJc w:val="left"/>
      <w:pPr>
        <w:ind w:left="1068" w:hanging="360"/>
      </w:pPr>
      <w:rPr>
        <w:rFonts w:ascii="Symbol" w:hAnsi="Symbol" w:hint="default"/>
      </w:rPr>
    </w:lvl>
    <w:lvl w:ilvl="1" w:tplc="2A4AB9CE">
      <w:start w:val="1"/>
      <w:numFmt w:val="bullet"/>
      <w:lvlText w:val="o"/>
      <w:lvlJc w:val="left"/>
      <w:pPr>
        <w:ind w:left="1788" w:hanging="360"/>
      </w:pPr>
      <w:rPr>
        <w:rFonts w:ascii="Courier New" w:hAnsi="Courier New" w:hint="default"/>
      </w:rPr>
    </w:lvl>
    <w:lvl w:ilvl="2" w:tplc="896C5A9E">
      <w:start w:val="1"/>
      <w:numFmt w:val="bullet"/>
      <w:lvlText w:val=""/>
      <w:lvlJc w:val="left"/>
      <w:pPr>
        <w:ind w:left="2508" w:hanging="360"/>
      </w:pPr>
      <w:rPr>
        <w:rFonts w:ascii="Wingdings" w:hAnsi="Wingdings" w:hint="default"/>
      </w:rPr>
    </w:lvl>
    <w:lvl w:ilvl="3" w:tplc="D5D839CC">
      <w:start w:val="1"/>
      <w:numFmt w:val="bullet"/>
      <w:lvlText w:val=""/>
      <w:lvlJc w:val="left"/>
      <w:pPr>
        <w:ind w:left="3228" w:hanging="360"/>
      </w:pPr>
      <w:rPr>
        <w:rFonts w:ascii="Symbol" w:hAnsi="Symbol" w:hint="default"/>
      </w:rPr>
    </w:lvl>
    <w:lvl w:ilvl="4" w:tplc="92BCC3A0">
      <w:start w:val="1"/>
      <w:numFmt w:val="bullet"/>
      <w:lvlText w:val="o"/>
      <w:lvlJc w:val="left"/>
      <w:pPr>
        <w:ind w:left="3948" w:hanging="360"/>
      </w:pPr>
      <w:rPr>
        <w:rFonts w:ascii="Courier New" w:hAnsi="Courier New" w:hint="default"/>
      </w:rPr>
    </w:lvl>
    <w:lvl w:ilvl="5" w:tplc="7CDEC83E">
      <w:start w:val="1"/>
      <w:numFmt w:val="bullet"/>
      <w:lvlText w:val=""/>
      <w:lvlJc w:val="left"/>
      <w:pPr>
        <w:ind w:left="4668" w:hanging="360"/>
      </w:pPr>
      <w:rPr>
        <w:rFonts w:ascii="Wingdings" w:hAnsi="Wingdings" w:hint="default"/>
      </w:rPr>
    </w:lvl>
    <w:lvl w:ilvl="6" w:tplc="69FE91A0">
      <w:start w:val="1"/>
      <w:numFmt w:val="bullet"/>
      <w:lvlText w:val=""/>
      <w:lvlJc w:val="left"/>
      <w:pPr>
        <w:ind w:left="5388" w:hanging="360"/>
      </w:pPr>
      <w:rPr>
        <w:rFonts w:ascii="Symbol" w:hAnsi="Symbol" w:hint="default"/>
      </w:rPr>
    </w:lvl>
    <w:lvl w:ilvl="7" w:tplc="1E66A26C">
      <w:start w:val="1"/>
      <w:numFmt w:val="bullet"/>
      <w:lvlText w:val="o"/>
      <w:lvlJc w:val="left"/>
      <w:pPr>
        <w:ind w:left="6108" w:hanging="360"/>
      </w:pPr>
      <w:rPr>
        <w:rFonts w:ascii="Courier New" w:hAnsi="Courier New" w:hint="default"/>
      </w:rPr>
    </w:lvl>
    <w:lvl w:ilvl="8" w:tplc="9DD20C52">
      <w:start w:val="1"/>
      <w:numFmt w:val="bullet"/>
      <w:lvlText w:val=""/>
      <w:lvlJc w:val="left"/>
      <w:pPr>
        <w:ind w:left="6828" w:hanging="360"/>
      </w:pPr>
      <w:rPr>
        <w:rFonts w:ascii="Wingdings" w:hAnsi="Wingdings" w:hint="default"/>
      </w:rPr>
    </w:lvl>
  </w:abstractNum>
  <w:abstractNum w:abstractNumId="18" w15:restartNumberingAfterBreak="0">
    <w:nsid w:val="4F564F1B"/>
    <w:multiLevelType w:val="hybridMultilevel"/>
    <w:tmpl w:val="F084A6CA"/>
    <w:lvl w:ilvl="0" w:tplc="38D2290A">
      <w:start w:val="1"/>
      <w:numFmt w:val="bullet"/>
      <w:lvlText w:val=""/>
      <w:lvlJc w:val="left"/>
      <w:pPr>
        <w:ind w:left="720" w:hanging="360"/>
      </w:pPr>
      <w:rPr>
        <w:rFonts w:ascii="Symbol" w:hAnsi="Symbol" w:hint="default"/>
      </w:rPr>
    </w:lvl>
    <w:lvl w:ilvl="1" w:tplc="CE72841E">
      <w:start w:val="1"/>
      <w:numFmt w:val="bullet"/>
      <w:lvlText w:val="o"/>
      <w:lvlJc w:val="left"/>
      <w:pPr>
        <w:ind w:left="1440" w:hanging="360"/>
      </w:pPr>
      <w:rPr>
        <w:rFonts w:ascii="Courier New" w:hAnsi="Courier New" w:hint="default"/>
      </w:rPr>
    </w:lvl>
    <w:lvl w:ilvl="2" w:tplc="E4F6758C">
      <w:start w:val="1"/>
      <w:numFmt w:val="bullet"/>
      <w:lvlText w:val=""/>
      <w:lvlJc w:val="left"/>
      <w:pPr>
        <w:ind w:left="2160" w:hanging="360"/>
      </w:pPr>
      <w:rPr>
        <w:rFonts w:ascii="Wingdings" w:hAnsi="Wingdings" w:hint="default"/>
      </w:rPr>
    </w:lvl>
    <w:lvl w:ilvl="3" w:tplc="F7341A58">
      <w:start w:val="1"/>
      <w:numFmt w:val="bullet"/>
      <w:lvlText w:val=""/>
      <w:lvlJc w:val="left"/>
      <w:pPr>
        <w:ind w:left="2880" w:hanging="360"/>
      </w:pPr>
      <w:rPr>
        <w:rFonts w:ascii="Symbol" w:hAnsi="Symbol" w:hint="default"/>
      </w:rPr>
    </w:lvl>
    <w:lvl w:ilvl="4" w:tplc="24507B2A">
      <w:start w:val="1"/>
      <w:numFmt w:val="bullet"/>
      <w:lvlText w:val="o"/>
      <w:lvlJc w:val="left"/>
      <w:pPr>
        <w:ind w:left="3600" w:hanging="360"/>
      </w:pPr>
      <w:rPr>
        <w:rFonts w:ascii="Courier New" w:hAnsi="Courier New" w:hint="default"/>
      </w:rPr>
    </w:lvl>
    <w:lvl w:ilvl="5" w:tplc="799A816E">
      <w:start w:val="1"/>
      <w:numFmt w:val="bullet"/>
      <w:lvlText w:val=""/>
      <w:lvlJc w:val="left"/>
      <w:pPr>
        <w:ind w:left="4320" w:hanging="360"/>
      </w:pPr>
      <w:rPr>
        <w:rFonts w:ascii="Wingdings" w:hAnsi="Wingdings" w:hint="default"/>
      </w:rPr>
    </w:lvl>
    <w:lvl w:ilvl="6" w:tplc="E84EB0B2">
      <w:start w:val="1"/>
      <w:numFmt w:val="bullet"/>
      <w:lvlText w:val=""/>
      <w:lvlJc w:val="left"/>
      <w:pPr>
        <w:ind w:left="5040" w:hanging="360"/>
      </w:pPr>
      <w:rPr>
        <w:rFonts w:ascii="Symbol" w:hAnsi="Symbol" w:hint="default"/>
      </w:rPr>
    </w:lvl>
    <w:lvl w:ilvl="7" w:tplc="506E0676">
      <w:start w:val="1"/>
      <w:numFmt w:val="bullet"/>
      <w:lvlText w:val="o"/>
      <w:lvlJc w:val="left"/>
      <w:pPr>
        <w:ind w:left="5760" w:hanging="360"/>
      </w:pPr>
      <w:rPr>
        <w:rFonts w:ascii="Courier New" w:hAnsi="Courier New" w:hint="default"/>
      </w:rPr>
    </w:lvl>
    <w:lvl w:ilvl="8" w:tplc="5B0A1390">
      <w:start w:val="1"/>
      <w:numFmt w:val="bullet"/>
      <w:lvlText w:val=""/>
      <w:lvlJc w:val="left"/>
      <w:pPr>
        <w:ind w:left="6480" w:hanging="360"/>
      </w:pPr>
      <w:rPr>
        <w:rFonts w:ascii="Wingdings" w:hAnsi="Wingdings" w:hint="default"/>
      </w:rPr>
    </w:lvl>
  </w:abstractNum>
  <w:abstractNum w:abstractNumId="19" w15:restartNumberingAfterBreak="0">
    <w:nsid w:val="515A1F5B"/>
    <w:multiLevelType w:val="multilevel"/>
    <w:tmpl w:val="5840E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B69A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4A0EDF"/>
    <w:multiLevelType w:val="hybridMultilevel"/>
    <w:tmpl w:val="48E03C10"/>
    <w:lvl w:ilvl="0" w:tplc="8CD0921A">
      <w:start w:val="1"/>
      <w:numFmt w:val="decimal"/>
      <w:lvlText w:val="%1."/>
      <w:lvlJc w:val="left"/>
      <w:pPr>
        <w:ind w:left="720" w:hanging="360"/>
      </w:pPr>
    </w:lvl>
    <w:lvl w:ilvl="1" w:tplc="5C34AC5A">
      <w:start w:val="1"/>
      <w:numFmt w:val="lowerLetter"/>
      <w:lvlText w:val="%2."/>
      <w:lvlJc w:val="left"/>
      <w:pPr>
        <w:ind w:left="1440" w:hanging="360"/>
      </w:pPr>
    </w:lvl>
    <w:lvl w:ilvl="2" w:tplc="6846DB40">
      <w:start w:val="1"/>
      <w:numFmt w:val="lowerRoman"/>
      <w:lvlText w:val="%3."/>
      <w:lvlJc w:val="right"/>
      <w:pPr>
        <w:ind w:left="2160" w:hanging="180"/>
      </w:pPr>
    </w:lvl>
    <w:lvl w:ilvl="3" w:tplc="DDC44292">
      <w:start w:val="1"/>
      <w:numFmt w:val="decimal"/>
      <w:lvlText w:val="%4."/>
      <w:lvlJc w:val="left"/>
      <w:pPr>
        <w:ind w:left="2880" w:hanging="360"/>
      </w:pPr>
    </w:lvl>
    <w:lvl w:ilvl="4" w:tplc="2D904D98">
      <w:start w:val="1"/>
      <w:numFmt w:val="lowerLetter"/>
      <w:lvlText w:val="%5."/>
      <w:lvlJc w:val="left"/>
      <w:pPr>
        <w:ind w:left="3600" w:hanging="360"/>
      </w:pPr>
    </w:lvl>
    <w:lvl w:ilvl="5" w:tplc="42807B66">
      <w:start w:val="1"/>
      <w:numFmt w:val="lowerRoman"/>
      <w:lvlText w:val="%6."/>
      <w:lvlJc w:val="right"/>
      <w:pPr>
        <w:ind w:left="4320" w:hanging="180"/>
      </w:pPr>
    </w:lvl>
    <w:lvl w:ilvl="6" w:tplc="7D8834F2">
      <w:start w:val="1"/>
      <w:numFmt w:val="decimal"/>
      <w:lvlText w:val="%7."/>
      <w:lvlJc w:val="left"/>
      <w:pPr>
        <w:ind w:left="5040" w:hanging="360"/>
      </w:pPr>
    </w:lvl>
    <w:lvl w:ilvl="7" w:tplc="76A04BE0">
      <w:start w:val="1"/>
      <w:numFmt w:val="lowerLetter"/>
      <w:lvlText w:val="%8."/>
      <w:lvlJc w:val="left"/>
      <w:pPr>
        <w:ind w:left="5760" w:hanging="360"/>
      </w:pPr>
    </w:lvl>
    <w:lvl w:ilvl="8" w:tplc="5A26FBD4">
      <w:start w:val="1"/>
      <w:numFmt w:val="lowerRoman"/>
      <w:lvlText w:val="%9."/>
      <w:lvlJc w:val="right"/>
      <w:pPr>
        <w:ind w:left="6480" w:hanging="180"/>
      </w:pPr>
    </w:lvl>
  </w:abstractNum>
  <w:abstractNum w:abstractNumId="22" w15:restartNumberingAfterBreak="0">
    <w:nsid w:val="62FE787A"/>
    <w:multiLevelType w:val="hybridMultilevel"/>
    <w:tmpl w:val="FFFFFFFF"/>
    <w:lvl w:ilvl="0" w:tplc="5B58C6DA">
      <w:start w:val="1"/>
      <w:numFmt w:val="decimal"/>
      <w:lvlText w:val="%1."/>
      <w:lvlJc w:val="left"/>
      <w:pPr>
        <w:ind w:left="720" w:hanging="360"/>
      </w:pPr>
    </w:lvl>
    <w:lvl w:ilvl="1" w:tplc="12F0E704">
      <w:start w:val="1"/>
      <w:numFmt w:val="lowerLetter"/>
      <w:lvlText w:val="%2."/>
      <w:lvlJc w:val="left"/>
      <w:pPr>
        <w:ind w:left="1440" w:hanging="360"/>
      </w:pPr>
    </w:lvl>
    <w:lvl w:ilvl="2" w:tplc="408EE382">
      <w:start w:val="1"/>
      <w:numFmt w:val="lowerRoman"/>
      <w:lvlText w:val="%3."/>
      <w:lvlJc w:val="right"/>
      <w:pPr>
        <w:ind w:left="2160" w:hanging="180"/>
      </w:pPr>
    </w:lvl>
    <w:lvl w:ilvl="3" w:tplc="7DF0C7AA">
      <w:start w:val="1"/>
      <w:numFmt w:val="decimal"/>
      <w:lvlText w:val="%4."/>
      <w:lvlJc w:val="left"/>
      <w:pPr>
        <w:ind w:left="2880" w:hanging="360"/>
      </w:pPr>
    </w:lvl>
    <w:lvl w:ilvl="4" w:tplc="54B07DE6">
      <w:start w:val="1"/>
      <w:numFmt w:val="lowerLetter"/>
      <w:lvlText w:val="%5."/>
      <w:lvlJc w:val="left"/>
      <w:pPr>
        <w:ind w:left="3600" w:hanging="360"/>
      </w:pPr>
    </w:lvl>
    <w:lvl w:ilvl="5" w:tplc="3CCE20CE">
      <w:start w:val="1"/>
      <w:numFmt w:val="lowerRoman"/>
      <w:lvlText w:val="%6."/>
      <w:lvlJc w:val="right"/>
      <w:pPr>
        <w:ind w:left="4320" w:hanging="180"/>
      </w:pPr>
    </w:lvl>
    <w:lvl w:ilvl="6" w:tplc="DC8446F0">
      <w:start w:val="1"/>
      <w:numFmt w:val="decimal"/>
      <w:lvlText w:val="%7."/>
      <w:lvlJc w:val="left"/>
      <w:pPr>
        <w:ind w:left="5040" w:hanging="360"/>
      </w:pPr>
    </w:lvl>
    <w:lvl w:ilvl="7" w:tplc="D54A0A0C">
      <w:start w:val="1"/>
      <w:numFmt w:val="lowerLetter"/>
      <w:lvlText w:val="%8."/>
      <w:lvlJc w:val="left"/>
      <w:pPr>
        <w:ind w:left="5760" w:hanging="360"/>
      </w:pPr>
    </w:lvl>
    <w:lvl w:ilvl="8" w:tplc="CB04DAA0">
      <w:start w:val="1"/>
      <w:numFmt w:val="lowerRoman"/>
      <w:lvlText w:val="%9."/>
      <w:lvlJc w:val="right"/>
      <w:pPr>
        <w:ind w:left="6480" w:hanging="180"/>
      </w:pPr>
    </w:lvl>
  </w:abstractNum>
  <w:abstractNum w:abstractNumId="23" w15:restartNumberingAfterBreak="0">
    <w:nsid w:val="683A4E19"/>
    <w:multiLevelType w:val="hybridMultilevel"/>
    <w:tmpl w:val="901A96D4"/>
    <w:lvl w:ilvl="0" w:tplc="D89C7E0E">
      <w:start w:val="1"/>
      <w:numFmt w:val="bullet"/>
      <w:lvlText w:val=""/>
      <w:lvlJc w:val="left"/>
      <w:pPr>
        <w:ind w:left="1068" w:hanging="360"/>
      </w:pPr>
      <w:rPr>
        <w:rFonts w:ascii="Symbol" w:hAnsi="Symbol" w:hint="default"/>
      </w:rPr>
    </w:lvl>
    <w:lvl w:ilvl="1" w:tplc="59C089E2">
      <w:start w:val="1"/>
      <w:numFmt w:val="bullet"/>
      <w:lvlText w:val="o"/>
      <w:lvlJc w:val="left"/>
      <w:pPr>
        <w:ind w:left="1788" w:hanging="360"/>
      </w:pPr>
      <w:rPr>
        <w:rFonts w:ascii="Courier New" w:hAnsi="Courier New" w:hint="default"/>
      </w:rPr>
    </w:lvl>
    <w:lvl w:ilvl="2" w:tplc="38B60038">
      <w:start w:val="1"/>
      <w:numFmt w:val="bullet"/>
      <w:lvlText w:val=""/>
      <w:lvlJc w:val="left"/>
      <w:pPr>
        <w:ind w:left="2508" w:hanging="360"/>
      </w:pPr>
      <w:rPr>
        <w:rFonts w:ascii="Wingdings" w:hAnsi="Wingdings" w:hint="default"/>
      </w:rPr>
    </w:lvl>
    <w:lvl w:ilvl="3" w:tplc="B3C877E8">
      <w:start w:val="1"/>
      <w:numFmt w:val="bullet"/>
      <w:lvlText w:val=""/>
      <w:lvlJc w:val="left"/>
      <w:pPr>
        <w:ind w:left="3228" w:hanging="360"/>
      </w:pPr>
      <w:rPr>
        <w:rFonts w:ascii="Symbol" w:hAnsi="Symbol" w:hint="default"/>
      </w:rPr>
    </w:lvl>
    <w:lvl w:ilvl="4" w:tplc="599663BE">
      <w:start w:val="1"/>
      <w:numFmt w:val="bullet"/>
      <w:lvlText w:val="o"/>
      <w:lvlJc w:val="left"/>
      <w:pPr>
        <w:ind w:left="3948" w:hanging="360"/>
      </w:pPr>
      <w:rPr>
        <w:rFonts w:ascii="Courier New" w:hAnsi="Courier New" w:hint="default"/>
      </w:rPr>
    </w:lvl>
    <w:lvl w:ilvl="5" w:tplc="DE529946">
      <w:start w:val="1"/>
      <w:numFmt w:val="bullet"/>
      <w:lvlText w:val=""/>
      <w:lvlJc w:val="left"/>
      <w:pPr>
        <w:ind w:left="4668" w:hanging="360"/>
      </w:pPr>
      <w:rPr>
        <w:rFonts w:ascii="Wingdings" w:hAnsi="Wingdings" w:hint="default"/>
      </w:rPr>
    </w:lvl>
    <w:lvl w:ilvl="6" w:tplc="A3464840">
      <w:start w:val="1"/>
      <w:numFmt w:val="bullet"/>
      <w:lvlText w:val=""/>
      <w:lvlJc w:val="left"/>
      <w:pPr>
        <w:ind w:left="5388" w:hanging="360"/>
      </w:pPr>
      <w:rPr>
        <w:rFonts w:ascii="Symbol" w:hAnsi="Symbol" w:hint="default"/>
      </w:rPr>
    </w:lvl>
    <w:lvl w:ilvl="7" w:tplc="475CE59E">
      <w:start w:val="1"/>
      <w:numFmt w:val="bullet"/>
      <w:lvlText w:val="o"/>
      <w:lvlJc w:val="left"/>
      <w:pPr>
        <w:ind w:left="6108" w:hanging="360"/>
      </w:pPr>
      <w:rPr>
        <w:rFonts w:ascii="Courier New" w:hAnsi="Courier New" w:hint="default"/>
      </w:rPr>
    </w:lvl>
    <w:lvl w:ilvl="8" w:tplc="5FB875AC">
      <w:start w:val="1"/>
      <w:numFmt w:val="bullet"/>
      <w:lvlText w:val=""/>
      <w:lvlJc w:val="left"/>
      <w:pPr>
        <w:ind w:left="6828" w:hanging="360"/>
      </w:pPr>
      <w:rPr>
        <w:rFonts w:ascii="Wingdings" w:hAnsi="Wingdings" w:hint="default"/>
      </w:rPr>
    </w:lvl>
  </w:abstractNum>
  <w:abstractNum w:abstractNumId="24" w15:restartNumberingAfterBreak="0">
    <w:nsid w:val="6D5F1942"/>
    <w:multiLevelType w:val="hybridMultilevel"/>
    <w:tmpl w:val="FFFFFFFF"/>
    <w:lvl w:ilvl="0" w:tplc="6F3837B0">
      <w:start w:val="1"/>
      <w:numFmt w:val="bullet"/>
      <w:lvlText w:val=""/>
      <w:lvlJc w:val="left"/>
      <w:pPr>
        <w:ind w:left="1068" w:hanging="360"/>
      </w:pPr>
      <w:rPr>
        <w:rFonts w:ascii="Symbol" w:hAnsi="Symbol" w:hint="default"/>
      </w:rPr>
    </w:lvl>
    <w:lvl w:ilvl="1" w:tplc="ABFEB1EE">
      <w:start w:val="1"/>
      <w:numFmt w:val="bullet"/>
      <w:lvlText w:val="o"/>
      <w:lvlJc w:val="left"/>
      <w:pPr>
        <w:ind w:left="1788" w:hanging="360"/>
      </w:pPr>
      <w:rPr>
        <w:rFonts w:ascii="Courier New" w:hAnsi="Courier New" w:hint="default"/>
      </w:rPr>
    </w:lvl>
    <w:lvl w:ilvl="2" w:tplc="9D52D16E">
      <w:start w:val="1"/>
      <w:numFmt w:val="bullet"/>
      <w:lvlText w:val=""/>
      <w:lvlJc w:val="left"/>
      <w:pPr>
        <w:ind w:left="2508" w:hanging="360"/>
      </w:pPr>
      <w:rPr>
        <w:rFonts w:ascii="Wingdings" w:hAnsi="Wingdings" w:hint="default"/>
      </w:rPr>
    </w:lvl>
    <w:lvl w:ilvl="3" w:tplc="1B3062F6">
      <w:start w:val="1"/>
      <w:numFmt w:val="bullet"/>
      <w:lvlText w:val=""/>
      <w:lvlJc w:val="left"/>
      <w:pPr>
        <w:ind w:left="3228" w:hanging="360"/>
      </w:pPr>
      <w:rPr>
        <w:rFonts w:ascii="Symbol" w:hAnsi="Symbol" w:hint="default"/>
      </w:rPr>
    </w:lvl>
    <w:lvl w:ilvl="4" w:tplc="E6FE5598">
      <w:start w:val="1"/>
      <w:numFmt w:val="bullet"/>
      <w:lvlText w:val="o"/>
      <w:lvlJc w:val="left"/>
      <w:pPr>
        <w:ind w:left="3948" w:hanging="360"/>
      </w:pPr>
      <w:rPr>
        <w:rFonts w:ascii="Courier New" w:hAnsi="Courier New" w:hint="default"/>
      </w:rPr>
    </w:lvl>
    <w:lvl w:ilvl="5" w:tplc="1436BCF2">
      <w:start w:val="1"/>
      <w:numFmt w:val="bullet"/>
      <w:lvlText w:val=""/>
      <w:lvlJc w:val="left"/>
      <w:pPr>
        <w:ind w:left="4668" w:hanging="360"/>
      </w:pPr>
      <w:rPr>
        <w:rFonts w:ascii="Wingdings" w:hAnsi="Wingdings" w:hint="default"/>
      </w:rPr>
    </w:lvl>
    <w:lvl w:ilvl="6" w:tplc="4A54C7E0">
      <w:start w:val="1"/>
      <w:numFmt w:val="bullet"/>
      <w:lvlText w:val=""/>
      <w:lvlJc w:val="left"/>
      <w:pPr>
        <w:ind w:left="5388" w:hanging="360"/>
      </w:pPr>
      <w:rPr>
        <w:rFonts w:ascii="Symbol" w:hAnsi="Symbol" w:hint="default"/>
      </w:rPr>
    </w:lvl>
    <w:lvl w:ilvl="7" w:tplc="791ED31E">
      <w:start w:val="1"/>
      <w:numFmt w:val="bullet"/>
      <w:lvlText w:val="o"/>
      <w:lvlJc w:val="left"/>
      <w:pPr>
        <w:ind w:left="6108" w:hanging="360"/>
      </w:pPr>
      <w:rPr>
        <w:rFonts w:ascii="Courier New" w:hAnsi="Courier New" w:hint="default"/>
      </w:rPr>
    </w:lvl>
    <w:lvl w:ilvl="8" w:tplc="AD6C8A80">
      <w:start w:val="1"/>
      <w:numFmt w:val="bullet"/>
      <w:lvlText w:val=""/>
      <w:lvlJc w:val="left"/>
      <w:pPr>
        <w:ind w:left="6828" w:hanging="360"/>
      </w:pPr>
      <w:rPr>
        <w:rFonts w:ascii="Wingdings" w:hAnsi="Wingdings" w:hint="default"/>
      </w:rPr>
    </w:lvl>
  </w:abstractNum>
  <w:abstractNum w:abstractNumId="25" w15:restartNumberingAfterBreak="0">
    <w:nsid w:val="6F0C5E45"/>
    <w:multiLevelType w:val="hybridMultilevel"/>
    <w:tmpl w:val="FFFFFFFF"/>
    <w:lvl w:ilvl="0" w:tplc="AA840AE0">
      <w:start w:val="1"/>
      <w:numFmt w:val="bullet"/>
      <w:lvlText w:val=""/>
      <w:lvlJc w:val="left"/>
      <w:pPr>
        <w:ind w:left="720" w:hanging="360"/>
      </w:pPr>
      <w:rPr>
        <w:rFonts w:ascii="Symbol" w:hAnsi="Symbol" w:hint="default"/>
      </w:rPr>
    </w:lvl>
    <w:lvl w:ilvl="1" w:tplc="AE9885DA">
      <w:start w:val="1"/>
      <w:numFmt w:val="bullet"/>
      <w:lvlText w:val="o"/>
      <w:lvlJc w:val="left"/>
      <w:pPr>
        <w:ind w:left="1440" w:hanging="360"/>
      </w:pPr>
      <w:rPr>
        <w:rFonts w:ascii="Courier New" w:hAnsi="Courier New" w:hint="default"/>
      </w:rPr>
    </w:lvl>
    <w:lvl w:ilvl="2" w:tplc="7578175C">
      <w:start w:val="1"/>
      <w:numFmt w:val="bullet"/>
      <w:lvlText w:val=""/>
      <w:lvlJc w:val="left"/>
      <w:pPr>
        <w:ind w:left="2160" w:hanging="360"/>
      </w:pPr>
      <w:rPr>
        <w:rFonts w:ascii="Wingdings" w:hAnsi="Wingdings" w:hint="default"/>
      </w:rPr>
    </w:lvl>
    <w:lvl w:ilvl="3" w:tplc="A6848BA0">
      <w:start w:val="1"/>
      <w:numFmt w:val="bullet"/>
      <w:lvlText w:val=""/>
      <w:lvlJc w:val="left"/>
      <w:pPr>
        <w:ind w:left="2880" w:hanging="360"/>
      </w:pPr>
      <w:rPr>
        <w:rFonts w:ascii="Symbol" w:hAnsi="Symbol" w:hint="default"/>
      </w:rPr>
    </w:lvl>
    <w:lvl w:ilvl="4" w:tplc="F648E1DC">
      <w:start w:val="1"/>
      <w:numFmt w:val="bullet"/>
      <w:lvlText w:val="o"/>
      <w:lvlJc w:val="left"/>
      <w:pPr>
        <w:ind w:left="3600" w:hanging="360"/>
      </w:pPr>
      <w:rPr>
        <w:rFonts w:ascii="Courier New" w:hAnsi="Courier New" w:hint="default"/>
      </w:rPr>
    </w:lvl>
    <w:lvl w:ilvl="5" w:tplc="35D20F2A">
      <w:start w:val="1"/>
      <w:numFmt w:val="bullet"/>
      <w:lvlText w:val=""/>
      <w:lvlJc w:val="left"/>
      <w:pPr>
        <w:ind w:left="4320" w:hanging="360"/>
      </w:pPr>
      <w:rPr>
        <w:rFonts w:ascii="Wingdings" w:hAnsi="Wingdings" w:hint="default"/>
      </w:rPr>
    </w:lvl>
    <w:lvl w:ilvl="6" w:tplc="052EF45C">
      <w:start w:val="1"/>
      <w:numFmt w:val="bullet"/>
      <w:lvlText w:val=""/>
      <w:lvlJc w:val="left"/>
      <w:pPr>
        <w:ind w:left="5040" w:hanging="360"/>
      </w:pPr>
      <w:rPr>
        <w:rFonts w:ascii="Symbol" w:hAnsi="Symbol" w:hint="default"/>
      </w:rPr>
    </w:lvl>
    <w:lvl w:ilvl="7" w:tplc="14E05DDE">
      <w:start w:val="1"/>
      <w:numFmt w:val="bullet"/>
      <w:lvlText w:val="o"/>
      <w:lvlJc w:val="left"/>
      <w:pPr>
        <w:ind w:left="5760" w:hanging="360"/>
      </w:pPr>
      <w:rPr>
        <w:rFonts w:ascii="Courier New" w:hAnsi="Courier New" w:hint="default"/>
      </w:rPr>
    </w:lvl>
    <w:lvl w:ilvl="8" w:tplc="A44A5B4E">
      <w:start w:val="1"/>
      <w:numFmt w:val="bullet"/>
      <w:lvlText w:val=""/>
      <w:lvlJc w:val="left"/>
      <w:pPr>
        <w:ind w:left="6480" w:hanging="360"/>
      </w:pPr>
      <w:rPr>
        <w:rFonts w:ascii="Wingdings" w:hAnsi="Wingdings" w:hint="default"/>
      </w:rPr>
    </w:lvl>
  </w:abstractNum>
  <w:abstractNum w:abstractNumId="26" w15:restartNumberingAfterBreak="0">
    <w:nsid w:val="6F9D1BAE"/>
    <w:multiLevelType w:val="hybridMultilevel"/>
    <w:tmpl w:val="FFFFFFFF"/>
    <w:lvl w:ilvl="0" w:tplc="1AD60A96">
      <w:start w:val="1"/>
      <w:numFmt w:val="bullet"/>
      <w:lvlText w:val=""/>
      <w:lvlJc w:val="left"/>
      <w:pPr>
        <w:ind w:left="1068" w:hanging="360"/>
      </w:pPr>
      <w:rPr>
        <w:rFonts w:ascii="Symbol" w:hAnsi="Symbol" w:hint="default"/>
      </w:rPr>
    </w:lvl>
    <w:lvl w:ilvl="1" w:tplc="7F148484">
      <w:start w:val="1"/>
      <w:numFmt w:val="bullet"/>
      <w:lvlText w:val="o"/>
      <w:lvlJc w:val="left"/>
      <w:pPr>
        <w:ind w:left="1788" w:hanging="360"/>
      </w:pPr>
      <w:rPr>
        <w:rFonts w:ascii="Courier New" w:hAnsi="Courier New" w:hint="default"/>
      </w:rPr>
    </w:lvl>
    <w:lvl w:ilvl="2" w:tplc="42C87B04">
      <w:start w:val="1"/>
      <w:numFmt w:val="bullet"/>
      <w:lvlText w:val=""/>
      <w:lvlJc w:val="left"/>
      <w:pPr>
        <w:ind w:left="2508" w:hanging="360"/>
      </w:pPr>
      <w:rPr>
        <w:rFonts w:ascii="Wingdings" w:hAnsi="Wingdings" w:hint="default"/>
      </w:rPr>
    </w:lvl>
    <w:lvl w:ilvl="3" w:tplc="CF50D2D2">
      <w:start w:val="1"/>
      <w:numFmt w:val="bullet"/>
      <w:lvlText w:val=""/>
      <w:lvlJc w:val="left"/>
      <w:pPr>
        <w:ind w:left="3228" w:hanging="360"/>
      </w:pPr>
      <w:rPr>
        <w:rFonts w:ascii="Symbol" w:hAnsi="Symbol" w:hint="default"/>
      </w:rPr>
    </w:lvl>
    <w:lvl w:ilvl="4" w:tplc="5C80FE16">
      <w:start w:val="1"/>
      <w:numFmt w:val="bullet"/>
      <w:lvlText w:val="o"/>
      <w:lvlJc w:val="left"/>
      <w:pPr>
        <w:ind w:left="3948" w:hanging="360"/>
      </w:pPr>
      <w:rPr>
        <w:rFonts w:ascii="Courier New" w:hAnsi="Courier New" w:hint="default"/>
      </w:rPr>
    </w:lvl>
    <w:lvl w:ilvl="5" w:tplc="230C021E">
      <w:start w:val="1"/>
      <w:numFmt w:val="bullet"/>
      <w:lvlText w:val=""/>
      <w:lvlJc w:val="left"/>
      <w:pPr>
        <w:ind w:left="4668" w:hanging="360"/>
      </w:pPr>
      <w:rPr>
        <w:rFonts w:ascii="Wingdings" w:hAnsi="Wingdings" w:hint="default"/>
      </w:rPr>
    </w:lvl>
    <w:lvl w:ilvl="6" w:tplc="7DAA7AC8">
      <w:start w:val="1"/>
      <w:numFmt w:val="bullet"/>
      <w:lvlText w:val=""/>
      <w:lvlJc w:val="left"/>
      <w:pPr>
        <w:ind w:left="5388" w:hanging="360"/>
      </w:pPr>
      <w:rPr>
        <w:rFonts w:ascii="Symbol" w:hAnsi="Symbol" w:hint="default"/>
      </w:rPr>
    </w:lvl>
    <w:lvl w:ilvl="7" w:tplc="D48233C6">
      <w:start w:val="1"/>
      <w:numFmt w:val="bullet"/>
      <w:lvlText w:val="o"/>
      <w:lvlJc w:val="left"/>
      <w:pPr>
        <w:ind w:left="6108" w:hanging="360"/>
      </w:pPr>
      <w:rPr>
        <w:rFonts w:ascii="Courier New" w:hAnsi="Courier New" w:hint="default"/>
      </w:rPr>
    </w:lvl>
    <w:lvl w:ilvl="8" w:tplc="BD4EE46C">
      <w:start w:val="1"/>
      <w:numFmt w:val="bullet"/>
      <w:lvlText w:val=""/>
      <w:lvlJc w:val="left"/>
      <w:pPr>
        <w:ind w:left="6828" w:hanging="360"/>
      </w:pPr>
      <w:rPr>
        <w:rFonts w:ascii="Wingdings" w:hAnsi="Wingdings" w:hint="default"/>
      </w:rPr>
    </w:lvl>
  </w:abstractNum>
  <w:abstractNum w:abstractNumId="27" w15:restartNumberingAfterBreak="0">
    <w:nsid w:val="70542844"/>
    <w:multiLevelType w:val="hybridMultilevel"/>
    <w:tmpl w:val="DE004384"/>
    <w:lvl w:ilvl="0" w:tplc="8C38D618">
      <w:start w:val="1"/>
      <w:numFmt w:val="bullet"/>
      <w:lvlText w:val=""/>
      <w:lvlJc w:val="left"/>
      <w:pPr>
        <w:ind w:left="1068" w:hanging="360"/>
      </w:pPr>
      <w:rPr>
        <w:rFonts w:ascii="Symbol" w:hAnsi="Symbol" w:hint="default"/>
      </w:rPr>
    </w:lvl>
    <w:lvl w:ilvl="1" w:tplc="E9809318">
      <w:start w:val="1"/>
      <w:numFmt w:val="bullet"/>
      <w:lvlText w:val="o"/>
      <w:lvlJc w:val="left"/>
      <w:pPr>
        <w:ind w:left="1788" w:hanging="360"/>
      </w:pPr>
      <w:rPr>
        <w:rFonts w:ascii="Courier New" w:hAnsi="Courier New" w:hint="default"/>
      </w:rPr>
    </w:lvl>
    <w:lvl w:ilvl="2" w:tplc="72406DFC">
      <w:start w:val="1"/>
      <w:numFmt w:val="bullet"/>
      <w:lvlText w:val=""/>
      <w:lvlJc w:val="left"/>
      <w:pPr>
        <w:ind w:left="2508" w:hanging="360"/>
      </w:pPr>
      <w:rPr>
        <w:rFonts w:ascii="Wingdings" w:hAnsi="Wingdings" w:hint="default"/>
      </w:rPr>
    </w:lvl>
    <w:lvl w:ilvl="3" w:tplc="BD9C96EE">
      <w:start w:val="1"/>
      <w:numFmt w:val="bullet"/>
      <w:lvlText w:val=""/>
      <w:lvlJc w:val="left"/>
      <w:pPr>
        <w:ind w:left="3228" w:hanging="360"/>
      </w:pPr>
      <w:rPr>
        <w:rFonts w:ascii="Symbol" w:hAnsi="Symbol" w:hint="default"/>
      </w:rPr>
    </w:lvl>
    <w:lvl w:ilvl="4" w:tplc="A3E87C1C">
      <w:start w:val="1"/>
      <w:numFmt w:val="bullet"/>
      <w:lvlText w:val="o"/>
      <w:lvlJc w:val="left"/>
      <w:pPr>
        <w:ind w:left="3948" w:hanging="360"/>
      </w:pPr>
      <w:rPr>
        <w:rFonts w:ascii="Courier New" w:hAnsi="Courier New" w:hint="default"/>
      </w:rPr>
    </w:lvl>
    <w:lvl w:ilvl="5" w:tplc="D3F615C4">
      <w:start w:val="1"/>
      <w:numFmt w:val="bullet"/>
      <w:lvlText w:val=""/>
      <w:lvlJc w:val="left"/>
      <w:pPr>
        <w:ind w:left="4668" w:hanging="360"/>
      </w:pPr>
      <w:rPr>
        <w:rFonts w:ascii="Wingdings" w:hAnsi="Wingdings" w:hint="default"/>
      </w:rPr>
    </w:lvl>
    <w:lvl w:ilvl="6" w:tplc="61E8993E">
      <w:start w:val="1"/>
      <w:numFmt w:val="bullet"/>
      <w:lvlText w:val=""/>
      <w:lvlJc w:val="left"/>
      <w:pPr>
        <w:ind w:left="5388" w:hanging="360"/>
      </w:pPr>
      <w:rPr>
        <w:rFonts w:ascii="Symbol" w:hAnsi="Symbol" w:hint="default"/>
      </w:rPr>
    </w:lvl>
    <w:lvl w:ilvl="7" w:tplc="7F9CF616">
      <w:start w:val="1"/>
      <w:numFmt w:val="bullet"/>
      <w:lvlText w:val="o"/>
      <w:lvlJc w:val="left"/>
      <w:pPr>
        <w:ind w:left="6108" w:hanging="360"/>
      </w:pPr>
      <w:rPr>
        <w:rFonts w:ascii="Courier New" w:hAnsi="Courier New" w:hint="default"/>
      </w:rPr>
    </w:lvl>
    <w:lvl w:ilvl="8" w:tplc="7220A6B6">
      <w:start w:val="1"/>
      <w:numFmt w:val="bullet"/>
      <w:lvlText w:val=""/>
      <w:lvlJc w:val="left"/>
      <w:pPr>
        <w:ind w:left="6828" w:hanging="360"/>
      </w:pPr>
      <w:rPr>
        <w:rFonts w:ascii="Wingdings" w:hAnsi="Wingdings" w:hint="default"/>
      </w:rPr>
    </w:lvl>
  </w:abstractNum>
  <w:abstractNum w:abstractNumId="28" w15:restartNumberingAfterBreak="0">
    <w:nsid w:val="7168733A"/>
    <w:multiLevelType w:val="hybridMultilevel"/>
    <w:tmpl w:val="FFFFFFFF"/>
    <w:lvl w:ilvl="0" w:tplc="9F3EA460">
      <w:start w:val="1"/>
      <w:numFmt w:val="decimal"/>
      <w:lvlText w:val="%1."/>
      <w:lvlJc w:val="left"/>
      <w:pPr>
        <w:ind w:left="720" w:hanging="360"/>
      </w:pPr>
    </w:lvl>
    <w:lvl w:ilvl="1" w:tplc="644E6BB4">
      <w:start w:val="1"/>
      <w:numFmt w:val="lowerLetter"/>
      <w:lvlText w:val="%2."/>
      <w:lvlJc w:val="left"/>
      <w:pPr>
        <w:ind w:left="1440" w:hanging="360"/>
      </w:pPr>
    </w:lvl>
    <w:lvl w:ilvl="2" w:tplc="3EE0A58A">
      <w:start w:val="1"/>
      <w:numFmt w:val="lowerRoman"/>
      <w:lvlText w:val="%3."/>
      <w:lvlJc w:val="right"/>
      <w:pPr>
        <w:ind w:left="2160" w:hanging="180"/>
      </w:pPr>
    </w:lvl>
    <w:lvl w:ilvl="3" w:tplc="1BA6EDD0">
      <w:start w:val="1"/>
      <w:numFmt w:val="decimal"/>
      <w:lvlText w:val="%4."/>
      <w:lvlJc w:val="left"/>
      <w:pPr>
        <w:ind w:left="2880" w:hanging="360"/>
      </w:pPr>
    </w:lvl>
    <w:lvl w:ilvl="4" w:tplc="D31A4526">
      <w:start w:val="1"/>
      <w:numFmt w:val="lowerLetter"/>
      <w:lvlText w:val="%5."/>
      <w:lvlJc w:val="left"/>
      <w:pPr>
        <w:ind w:left="3600" w:hanging="360"/>
      </w:pPr>
    </w:lvl>
    <w:lvl w:ilvl="5" w:tplc="0E9CDF78">
      <w:start w:val="1"/>
      <w:numFmt w:val="lowerRoman"/>
      <w:lvlText w:val="%6."/>
      <w:lvlJc w:val="right"/>
      <w:pPr>
        <w:ind w:left="4320" w:hanging="180"/>
      </w:pPr>
    </w:lvl>
    <w:lvl w:ilvl="6" w:tplc="97121D1C">
      <w:start w:val="1"/>
      <w:numFmt w:val="decimal"/>
      <w:lvlText w:val="%7."/>
      <w:lvlJc w:val="left"/>
      <w:pPr>
        <w:ind w:left="5040" w:hanging="360"/>
      </w:pPr>
    </w:lvl>
    <w:lvl w:ilvl="7" w:tplc="03DA2610">
      <w:start w:val="1"/>
      <w:numFmt w:val="lowerLetter"/>
      <w:lvlText w:val="%8."/>
      <w:lvlJc w:val="left"/>
      <w:pPr>
        <w:ind w:left="5760" w:hanging="360"/>
      </w:pPr>
    </w:lvl>
    <w:lvl w:ilvl="8" w:tplc="8044584C">
      <w:start w:val="1"/>
      <w:numFmt w:val="lowerRoman"/>
      <w:lvlText w:val="%9."/>
      <w:lvlJc w:val="right"/>
      <w:pPr>
        <w:ind w:left="6480" w:hanging="180"/>
      </w:pPr>
    </w:lvl>
  </w:abstractNum>
  <w:abstractNum w:abstractNumId="29" w15:restartNumberingAfterBreak="0">
    <w:nsid w:val="75021720"/>
    <w:multiLevelType w:val="hybridMultilevel"/>
    <w:tmpl w:val="BCC6AB9A"/>
    <w:lvl w:ilvl="0" w:tplc="DA00DD06">
      <w:start w:val="1"/>
      <w:numFmt w:val="decimal"/>
      <w:lvlText w:val="%1."/>
      <w:lvlJc w:val="left"/>
      <w:pPr>
        <w:ind w:left="720" w:hanging="360"/>
      </w:pPr>
    </w:lvl>
    <w:lvl w:ilvl="1" w:tplc="B53C76D8">
      <w:start w:val="1"/>
      <w:numFmt w:val="lowerLetter"/>
      <w:lvlText w:val="%2."/>
      <w:lvlJc w:val="left"/>
      <w:pPr>
        <w:ind w:left="1440" w:hanging="360"/>
      </w:pPr>
    </w:lvl>
    <w:lvl w:ilvl="2" w:tplc="B412A592">
      <w:start w:val="1"/>
      <w:numFmt w:val="lowerRoman"/>
      <w:lvlText w:val="%3."/>
      <w:lvlJc w:val="right"/>
      <w:pPr>
        <w:ind w:left="2160" w:hanging="180"/>
      </w:pPr>
    </w:lvl>
    <w:lvl w:ilvl="3" w:tplc="5448DC1E">
      <w:start w:val="1"/>
      <w:numFmt w:val="decimal"/>
      <w:lvlText w:val="%4."/>
      <w:lvlJc w:val="left"/>
      <w:pPr>
        <w:ind w:left="2880" w:hanging="360"/>
      </w:pPr>
    </w:lvl>
    <w:lvl w:ilvl="4" w:tplc="EAB83734">
      <w:start w:val="1"/>
      <w:numFmt w:val="lowerLetter"/>
      <w:lvlText w:val="%5."/>
      <w:lvlJc w:val="left"/>
      <w:pPr>
        <w:ind w:left="3600" w:hanging="360"/>
      </w:pPr>
    </w:lvl>
    <w:lvl w:ilvl="5" w:tplc="13E0D1AA">
      <w:start w:val="1"/>
      <w:numFmt w:val="lowerRoman"/>
      <w:lvlText w:val="%6."/>
      <w:lvlJc w:val="right"/>
      <w:pPr>
        <w:ind w:left="4320" w:hanging="180"/>
      </w:pPr>
    </w:lvl>
    <w:lvl w:ilvl="6" w:tplc="0C5EE92E">
      <w:start w:val="1"/>
      <w:numFmt w:val="decimal"/>
      <w:lvlText w:val="%7."/>
      <w:lvlJc w:val="left"/>
      <w:pPr>
        <w:ind w:left="5040" w:hanging="360"/>
      </w:pPr>
    </w:lvl>
    <w:lvl w:ilvl="7" w:tplc="47AC2274">
      <w:start w:val="1"/>
      <w:numFmt w:val="lowerLetter"/>
      <w:lvlText w:val="%8."/>
      <w:lvlJc w:val="left"/>
      <w:pPr>
        <w:ind w:left="5760" w:hanging="360"/>
      </w:pPr>
    </w:lvl>
    <w:lvl w:ilvl="8" w:tplc="3FC26A4C">
      <w:start w:val="1"/>
      <w:numFmt w:val="lowerRoman"/>
      <w:lvlText w:val="%9."/>
      <w:lvlJc w:val="right"/>
      <w:pPr>
        <w:ind w:left="6480" w:hanging="180"/>
      </w:pPr>
    </w:lvl>
  </w:abstractNum>
  <w:abstractNum w:abstractNumId="30" w15:restartNumberingAfterBreak="0">
    <w:nsid w:val="76F32705"/>
    <w:multiLevelType w:val="hybridMultilevel"/>
    <w:tmpl w:val="5EE4D150"/>
    <w:lvl w:ilvl="0" w:tplc="68B0A376">
      <w:start w:val="1"/>
      <w:numFmt w:val="bullet"/>
      <w:lvlText w:val=""/>
      <w:lvlJc w:val="left"/>
      <w:pPr>
        <w:ind w:left="720" w:hanging="360"/>
      </w:pPr>
      <w:rPr>
        <w:rFonts w:ascii="Symbol" w:hAnsi="Symbol" w:hint="default"/>
      </w:rPr>
    </w:lvl>
    <w:lvl w:ilvl="1" w:tplc="5FFCB736">
      <w:start w:val="1"/>
      <w:numFmt w:val="bullet"/>
      <w:lvlText w:val="o"/>
      <w:lvlJc w:val="left"/>
      <w:pPr>
        <w:ind w:left="1440" w:hanging="360"/>
      </w:pPr>
      <w:rPr>
        <w:rFonts w:ascii="Courier New" w:hAnsi="Courier New" w:hint="default"/>
      </w:rPr>
    </w:lvl>
    <w:lvl w:ilvl="2" w:tplc="0492CADA">
      <w:start w:val="1"/>
      <w:numFmt w:val="bullet"/>
      <w:lvlText w:val=""/>
      <w:lvlJc w:val="left"/>
      <w:pPr>
        <w:ind w:left="2160" w:hanging="360"/>
      </w:pPr>
      <w:rPr>
        <w:rFonts w:ascii="Wingdings" w:hAnsi="Wingdings" w:hint="default"/>
      </w:rPr>
    </w:lvl>
    <w:lvl w:ilvl="3" w:tplc="961C16D8">
      <w:start w:val="1"/>
      <w:numFmt w:val="bullet"/>
      <w:lvlText w:val=""/>
      <w:lvlJc w:val="left"/>
      <w:pPr>
        <w:ind w:left="2880" w:hanging="360"/>
      </w:pPr>
      <w:rPr>
        <w:rFonts w:ascii="Symbol" w:hAnsi="Symbol" w:hint="default"/>
      </w:rPr>
    </w:lvl>
    <w:lvl w:ilvl="4" w:tplc="BD829E24">
      <w:start w:val="1"/>
      <w:numFmt w:val="bullet"/>
      <w:lvlText w:val="o"/>
      <w:lvlJc w:val="left"/>
      <w:pPr>
        <w:ind w:left="3600" w:hanging="360"/>
      </w:pPr>
      <w:rPr>
        <w:rFonts w:ascii="Courier New" w:hAnsi="Courier New" w:hint="default"/>
      </w:rPr>
    </w:lvl>
    <w:lvl w:ilvl="5" w:tplc="6BF8915E">
      <w:start w:val="1"/>
      <w:numFmt w:val="bullet"/>
      <w:lvlText w:val=""/>
      <w:lvlJc w:val="left"/>
      <w:pPr>
        <w:ind w:left="4320" w:hanging="360"/>
      </w:pPr>
      <w:rPr>
        <w:rFonts w:ascii="Wingdings" w:hAnsi="Wingdings" w:hint="default"/>
      </w:rPr>
    </w:lvl>
    <w:lvl w:ilvl="6" w:tplc="59DCB67A">
      <w:start w:val="1"/>
      <w:numFmt w:val="bullet"/>
      <w:lvlText w:val=""/>
      <w:lvlJc w:val="left"/>
      <w:pPr>
        <w:ind w:left="5040" w:hanging="360"/>
      </w:pPr>
      <w:rPr>
        <w:rFonts w:ascii="Symbol" w:hAnsi="Symbol" w:hint="default"/>
      </w:rPr>
    </w:lvl>
    <w:lvl w:ilvl="7" w:tplc="1CB6C0E6">
      <w:start w:val="1"/>
      <w:numFmt w:val="bullet"/>
      <w:lvlText w:val="o"/>
      <w:lvlJc w:val="left"/>
      <w:pPr>
        <w:ind w:left="5760" w:hanging="360"/>
      </w:pPr>
      <w:rPr>
        <w:rFonts w:ascii="Courier New" w:hAnsi="Courier New" w:hint="default"/>
      </w:rPr>
    </w:lvl>
    <w:lvl w:ilvl="8" w:tplc="C3145AC4">
      <w:start w:val="1"/>
      <w:numFmt w:val="bullet"/>
      <w:lvlText w:val=""/>
      <w:lvlJc w:val="left"/>
      <w:pPr>
        <w:ind w:left="6480" w:hanging="360"/>
      </w:pPr>
      <w:rPr>
        <w:rFonts w:ascii="Wingdings" w:hAnsi="Wingdings" w:hint="default"/>
      </w:rPr>
    </w:lvl>
  </w:abstractNum>
  <w:abstractNum w:abstractNumId="31" w15:restartNumberingAfterBreak="0">
    <w:nsid w:val="7E2C349D"/>
    <w:multiLevelType w:val="hybridMultilevel"/>
    <w:tmpl w:val="37B2F134"/>
    <w:lvl w:ilvl="0" w:tplc="0D0243D2">
      <w:start w:val="1"/>
      <w:numFmt w:val="bullet"/>
      <w:lvlText w:val=""/>
      <w:lvlJc w:val="left"/>
      <w:pPr>
        <w:ind w:left="720" w:hanging="360"/>
      </w:pPr>
      <w:rPr>
        <w:rFonts w:ascii="Symbol" w:hAnsi="Symbol" w:hint="default"/>
      </w:rPr>
    </w:lvl>
    <w:lvl w:ilvl="1" w:tplc="4E62642E">
      <w:start w:val="1"/>
      <w:numFmt w:val="bullet"/>
      <w:lvlText w:val="o"/>
      <w:lvlJc w:val="left"/>
      <w:pPr>
        <w:ind w:left="1440" w:hanging="360"/>
      </w:pPr>
      <w:rPr>
        <w:rFonts w:ascii="Courier New" w:hAnsi="Courier New" w:hint="default"/>
      </w:rPr>
    </w:lvl>
    <w:lvl w:ilvl="2" w:tplc="9D124CF8">
      <w:start w:val="1"/>
      <w:numFmt w:val="bullet"/>
      <w:lvlText w:val=""/>
      <w:lvlJc w:val="left"/>
      <w:pPr>
        <w:ind w:left="2160" w:hanging="360"/>
      </w:pPr>
      <w:rPr>
        <w:rFonts w:ascii="Wingdings" w:hAnsi="Wingdings" w:hint="default"/>
      </w:rPr>
    </w:lvl>
    <w:lvl w:ilvl="3" w:tplc="278C8280">
      <w:start w:val="1"/>
      <w:numFmt w:val="bullet"/>
      <w:lvlText w:val=""/>
      <w:lvlJc w:val="left"/>
      <w:pPr>
        <w:ind w:left="2880" w:hanging="360"/>
      </w:pPr>
      <w:rPr>
        <w:rFonts w:ascii="Symbol" w:hAnsi="Symbol" w:hint="default"/>
      </w:rPr>
    </w:lvl>
    <w:lvl w:ilvl="4" w:tplc="CA8ACF82">
      <w:start w:val="1"/>
      <w:numFmt w:val="bullet"/>
      <w:lvlText w:val="o"/>
      <w:lvlJc w:val="left"/>
      <w:pPr>
        <w:ind w:left="3600" w:hanging="360"/>
      </w:pPr>
      <w:rPr>
        <w:rFonts w:ascii="Courier New" w:hAnsi="Courier New" w:hint="default"/>
      </w:rPr>
    </w:lvl>
    <w:lvl w:ilvl="5" w:tplc="631209AE">
      <w:start w:val="1"/>
      <w:numFmt w:val="bullet"/>
      <w:lvlText w:val=""/>
      <w:lvlJc w:val="left"/>
      <w:pPr>
        <w:ind w:left="4320" w:hanging="360"/>
      </w:pPr>
      <w:rPr>
        <w:rFonts w:ascii="Wingdings" w:hAnsi="Wingdings" w:hint="default"/>
      </w:rPr>
    </w:lvl>
    <w:lvl w:ilvl="6" w:tplc="C58E4B3E">
      <w:start w:val="1"/>
      <w:numFmt w:val="bullet"/>
      <w:lvlText w:val=""/>
      <w:lvlJc w:val="left"/>
      <w:pPr>
        <w:ind w:left="5040" w:hanging="360"/>
      </w:pPr>
      <w:rPr>
        <w:rFonts w:ascii="Symbol" w:hAnsi="Symbol" w:hint="default"/>
      </w:rPr>
    </w:lvl>
    <w:lvl w:ilvl="7" w:tplc="DB725136">
      <w:start w:val="1"/>
      <w:numFmt w:val="bullet"/>
      <w:lvlText w:val="o"/>
      <w:lvlJc w:val="left"/>
      <w:pPr>
        <w:ind w:left="5760" w:hanging="360"/>
      </w:pPr>
      <w:rPr>
        <w:rFonts w:ascii="Courier New" w:hAnsi="Courier New" w:hint="default"/>
      </w:rPr>
    </w:lvl>
    <w:lvl w:ilvl="8" w:tplc="0B26FA9E">
      <w:start w:val="1"/>
      <w:numFmt w:val="bullet"/>
      <w:lvlText w:val=""/>
      <w:lvlJc w:val="left"/>
      <w:pPr>
        <w:ind w:left="6480" w:hanging="360"/>
      </w:pPr>
      <w:rPr>
        <w:rFonts w:ascii="Wingdings" w:hAnsi="Wingdings" w:hint="default"/>
      </w:rPr>
    </w:lvl>
  </w:abstractNum>
  <w:abstractNum w:abstractNumId="32" w15:restartNumberingAfterBreak="0">
    <w:nsid w:val="7F2337FE"/>
    <w:multiLevelType w:val="hybridMultilevel"/>
    <w:tmpl w:val="9AF4008A"/>
    <w:lvl w:ilvl="0" w:tplc="2530F5AA">
      <w:start w:val="1"/>
      <w:numFmt w:val="bullet"/>
      <w:lvlText w:val=""/>
      <w:lvlJc w:val="left"/>
      <w:pPr>
        <w:ind w:left="720" w:hanging="360"/>
      </w:pPr>
      <w:rPr>
        <w:rFonts w:ascii="Symbol" w:hAnsi="Symbol" w:hint="default"/>
      </w:rPr>
    </w:lvl>
    <w:lvl w:ilvl="1" w:tplc="1340F342">
      <w:start w:val="1"/>
      <w:numFmt w:val="bullet"/>
      <w:lvlText w:val="o"/>
      <w:lvlJc w:val="left"/>
      <w:pPr>
        <w:ind w:left="1440" w:hanging="360"/>
      </w:pPr>
      <w:rPr>
        <w:rFonts w:ascii="Courier New" w:hAnsi="Courier New" w:hint="default"/>
      </w:rPr>
    </w:lvl>
    <w:lvl w:ilvl="2" w:tplc="C458F37A">
      <w:start w:val="1"/>
      <w:numFmt w:val="bullet"/>
      <w:lvlText w:val=""/>
      <w:lvlJc w:val="left"/>
      <w:pPr>
        <w:ind w:left="2160" w:hanging="360"/>
      </w:pPr>
      <w:rPr>
        <w:rFonts w:ascii="Wingdings" w:hAnsi="Wingdings" w:hint="default"/>
      </w:rPr>
    </w:lvl>
    <w:lvl w:ilvl="3" w:tplc="23D60E14">
      <w:start w:val="1"/>
      <w:numFmt w:val="bullet"/>
      <w:lvlText w:val=""/>
      <w:lvlJc w:val="left"/>
      <w:pPr>
        <w:ind w:left="2880" w:hanging="360"/>
      </w:pPr>
      <w:rPr>
        <w:rFonts w:ascii="Symbol" w:hAnsi="Symbol" w:hint="default"/>
      </w:rPr>
    </w:lvl>
    <w:lvl w:ilvl="4" w:tplc="5DF4DCC0">
      <w:start w:val="1"/>
      <w:numFmt w:val="bullet"/>
      <w:lvlText w:val="o"/>
      <w:lvlJc w:val="left"/>
      <w:pPr>
        <w:ind w:left="3600" w:hanging="360"/>
      </w:pPr>
      <w:rPr>
        <w:rFonts w:ascii="Courier New" w:hAnsi="Courier New" w:hint="default"/>
      </w:rPr>
    </w:lvl>
    <w:lvl w:ilvl="5" w:tplc="2A08BD48">
      <w:start w:val="1"/>
      <w:numFmt w:val="bullet"/>
      <w:lvlText w:val=""/>
      <w:lvlJc w:val="left"/>
      <w:pPr>
        <w:ind w:left="4320" w:hanging="360"/>
      </w:pPr>
      <w:rPr>
        <w:rFonts w:ascii="Wingdings" w:hAnsi="Wingdings" w:hint="default"/>
      </w:rPr>
    </w:lvl>
    <w:lvl w:ilvl="6" w:tplc="030C3F0C">
      <w:start w:val="1"/>
      <w:numFmt w:val="bullet"/>
      <w:lvlText w:val=""/>
      <w:lvlJc w:val="left"/>
      <w:pPr>
        <w:ind w:left="5040" w:hanging="360"/>
      </w:pPr>
      <w:rPr>
        <w:rFonts w:ascii="Symbol" w:hAnsi="Symbol" w:hint="default"/>
      </w:rPr>
    </w:lvl>
    <w:lvl w:ilvl="7" w:tplc="0DFA9AB2">
      <w:start w:val="1"/>
      <w:numFmt w:val="bullet"/>
      <w:lvlText w:val="o"/>
      <w:lvlJc w:val="left"/>
      <w:pPr>
        <w:ind w:left="5760" w:hanging="360"/>
      </w:pPr>
      <w:rPr>
        <w:rFonts w:ascii="Courier New" w:hAnsi="Courier New" w:hint="default"/>
      </w:rPr>
    </w:lvl>
    <w:lvl w:ilvl="8" w:tplc="14BCEA82">
      <w:start w:val="1"/>
      <w:numFmt w:val="bullet"/>
      <w:lvlText w:val=""/>
      <w:lvlJc w:val="left"/>
      <w:pPr>
        <w:ind w:left="6480" w:hanging="360"/>
      </w:pPr>
      <w:rPr>
        <w:rFonts w:ascii="Wingdings" w:hAnsi="Wingdings" w:hint="default"/>
      </w:rPr>
    </w:lvl>
  </w:abstractNum>
  <w:abstractNum w:abstractNumId="33" w15:restartNumberingAfterBreak="0">
    <w:nsid w:val="7FE13205"/>
    <w:multiLevelType w:val="hybridMultilevel"/>
    <w:tmpl w:val="691A77D6"/>
    <w:lvl w:ilvl="0" w:tplc="B44404E4">
      <w:start w:val="1"/>
      <w:numFmt w:val="bullet"/>
      <w:lvlText w:val=""/>
      <w:lvlJc w:val="left"/>
      <w:pPr>
        <w:ind w:left="720" w:hanging="360"/>
      </w:pPr>
      <w:rPr>
        <w:rFonts w:ascii="Symbol" w:hAnsi="Symbol" w:hint="default"/>
      </w:rPr>
    </w:lvl>
    <w:lvl w:ilvl="1" w:tplc="1ABA929A">
      <w:start w:val="1"/>
      <w:numFmt w:val="bullet"/>
      <w:lvlText w:val="o"/>
      <w:lvlJc w:val="left"/>
      <w:pPr>
        <w:ind w:left="1440" w:hanging="360"/>
      </w:pPr>
      <w:rPr>
        <w:rFonts w:ascii="Courier New" w:hAnsi="Courier New" w:hint="default"/>
      </w:rPr>
    </w:lvl>
    <w:lvl w:ilvl="2" w:tplc="B9AC9B00">
      <w:start w:val="1"/>
      <w:numFmt w:val="bullet"/>
      <w:lvlText w:val=""/>
      <w:lvlJc w:val="left"/>
      <w:pPr>
        <w:ind w:left="2160" w:hanging="360"/>
      </w:pPr>
      <w:rPr>
        <w:rFonts w:ascii="Wingdings" w:hAnsi="Wingdings" w:hint="default"/>
      </w:rPr>
    </w:lvl>
    <w:lvl w:ilvl="3" w:tplc="C7CA4D56">
      <w:start w:val="1"/>
      <w:numFmt w:val="bullet"/>
      <w:lvlText w:val=""/>
      <w:lvlJc w:val="left"/>
      <w:pPr>
        <w:ind w:left="2880" w:hanging="360"/>
      </w:pPr>
      <w:rPr>
        <w:rFonts w:ascii="Symbol" w:hAnsi="Symbol" w:hint="default"/>
      </w:rPr>
    </w:lvl>
    <w:lvl w:ilvl="4" w:tplc="41023F20">
      <w:start w:val="1"/>
      <w:numFmt w:val="bullet"/>
      <w:lvlText w:val="o"/>
      <w:lvlJc w:val="left"/>
      <w:pPr>
        <w:ind w:left="3600" w:hanging="360"/>
      </w:pPr>
      <w:rPr>
        <w:rFonts w:ascii="Courier New" w:hAnsi="Courier New" w:hint="default"/>
      </w:rPr>
    </w:lvl>
    <w:lvl w:ilvl="5" w:tplc="0478D0C4">
      <w:start w:val="1"/>
      <w:numFmt w:val="bullet"/>
      <w:lvlText w:val=""/>
      <w:lvlJc w:val="left"/>
      <w:pPr>
        <w:ind w:left="4320" w:hanging="360"/>
      </w:pPr>
      <w:rPr>
        <w:rFonts w:ascii="Wingdings" w:hAnsi="Wingdings" w:hint="default"/>
      </w:rPr>
    </w:lvl>
    <w:lvl w:ilvl="6" w:tplc="9C340EE0">
      <w:start w:val="1"/>
      <w:numFmt w:val="bullet"/>
      <w:lvlText w:val=""/>
      <w:lvlJc w:val="left"/>
      <w:pPr>
        <w:ind w:left="5040" w:hanging="360"/>
      </w:pPr>
      <w:rPr>
        <w:rFonts w:ascii="Symbol" w:hAnsi="Symbol" w:hint="default"/>
      </w:rPr>
    </w:lvl>
    <w:lvl w:ilvl="7" w:tplc="2696D2D0">
      <w:start w:val="1"/>
      <w:numFmt w:val="bullet"/>
      <w:lvlText w:val="o"/>
      <w:lvlJc w:val="left"/>
      <w:pPr>
        <w:ind w:left="5760" w:hanging="360"/>
      </w:pPr>
      <w:rPr>
        <w:rFonts w:ascii="Courier New" w:hAnsi="Courier New" w:hint="default"/>
      </w:rPr>
    </w:lvl>
    <w:lvl w:ilvl="8" w:tplc="005E6752">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2"/>
  </w:num>
  <w:num w:numId="4">
    <w:abstractNumId w:val="32"/>
  </w:num>
  <w:num w:numId="5">
    <w:abstractNumId w:val="8"/>
  </w:num>
  <w:num w:numId="6">
    <w:abstractNumId w:val="7"/>
  </w:num>
  <w:num w:numId="7">
    <w:abstractNumId w:val="4"/>
  </w:num>
  <w:num w:numId="8">
    <w:abstractNumId w:val="23"/>
  </w:num>
  <w:num w:numId="9">
    <w:abstractNumId w:val="27"/>
  </w:num>
  <w:num w:numId="10">
    <w:abstractNumId w:val="3"/>
  </w:num>
  <w:num w:numId="11">
    <w:abstractNumId w:val="21"/>
  </w:num>
  <w:num w:numId="12">
    <w:abstractNumId w:val="16"/>
  </w:num>
  <w:num w:numId="13">
    <w:abstractNumId w:val="29"/>
  </w:num>
  <w:num w:numId="14">
    <w:abstractNumId w:val="9"/>
  </w:num>
  <w:num w:numId="15">
    <w:abstractNumId w:val="30"/>
  </w:num>
  <w:num w:numId="16">
    <w:abstractNumId w:val="19"/>
  </w:num>
  <w:num w:numId="17">
    <w:abstractNumId w:val="6"/>
  </w:num>
  <w:num w:numId="18">
    <w:abstractNumId w:val="17"/>
  </w:num>
  <w:num w:numId="19">
    <w:abstractNumId w:val="0"/>
  </w:num>
  <w:num w:numId="20">
    <w:abstractNumId w:val="26"/>
  </w:num>
  <w:num w:numId="21">
    <w:abstractNumId w:val="12"/>
  </w:num>
  <w:num w:numId="22">
    <w:abstractNumId w:val="15"/>
  </w:num>
  <w:num w:numId="23">
    <w:abstractNumId w:val="28"/>
  </w:num>
  <w:num w:numId="24">
    <w:abstractNumId w:val="24"/>
  </w:num>
  <w:num w:numId="25">
    <w:abstractNumId w:val="22"/>
  </w:num>
  <w:num w:numId="26">
    <w:abstractNumId w:val="25"/>
  </w:num>
  <w:num w:numId="27">
    <w:abstractNumId w:val="5"/>
  </w:num>
  <w:num w:numId="28">
    <w:abstractNumId w:val="20"/>
  </w:num>
  <w:num w:numId="29">
    <w:abstractNumId w:val="14"/>
  </w:num>
  <w:num w:numId="30">
    <w:abstractNumId w:val="31"/>
  </w:num>
  <w:num w:numId="31">
    <w:abstractNumId w:val="1"/>
  </w:num>
  <w:num w:numId="32">
    <w:abstractNumId w:val="11"/>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sjA1NjcxsjS2MLVQ0lEKTi0uzszPAykwNKkFALW/4b4tAAAA"/>
  </w:docVars>
  <w:rsids>
    <w:rsidRoot w:val="1850ADDF"/>
    <w:rsid w:val="00010654"/>
    <w:rsid w:val="00023009"/>
    <w:rsid w:val="0002300E"/>
    <w:rsid w:val="00025AB1"/>
    <w:rsid w:val="000313D7"/>
    <w:rsid w:val="00031F07"/>
    <w:rsid w:val="000420A1"/>
    <w:rsid w:val="00042301"/>
    <w:rsid w:val="000458E5"/>
    <w:rsid w:val="0005084B"/>
    <w:rsid w:val="0005540B"/>
    <w:rsid w:val="00064214"/>
    <w:rsid w:val="0007124F"/>
    <w:rsid w:val="00071F12"/>
    <w:rsid w:val="00080155"/>
    <w:rsid w:val="00081261"/>
    <w:rsid w:val="000A0AB9"/>
    <w:rsid w:val="000A6D8D"/>
    <w:rsid w:val="000B14FC"/>
    <w:rsid w:val="000B2385"/>
    <w:rsid w:val="000C2900"/>
    <w:rsid w:val="000D08BF"/>
    <w:rsid w:val="000E0BDF"/>
    <w:rsid w:val="000E0F4F"/>
    <w:rsid w:val="000E3871"/>
    <w:rsid w:val="000E5B3D"/>
    <w:rsid w:val="000F651F"/>
    <w:rsid w:val="0010225A"/>
    <w:rsid w:val="0010597D"/>
    <w:rsid w:val="00106BDD"/>
    <w:rsid w:val="001120B5"/>
    <w:rsid w:val="0011627B"/>
    <w:rsid w:val="00120DA5"/>
    <w:rsid w:val="0012625D"/>
    <w:rsid w:val="001266B6"/>
    <w:rsid w:val="00142A98"/>
    <w:rsid w:val="00143118"/>
    <w:rsid w:val="00145113"/>
    <w:rsid w:val="00151AA2"/>
    <w:rsid w:val="00152556"/>
    <w:rsid w:val="00170F9A"/>
    <w:rsid w:val="001717D9"/>
    <w:rsid w:val="00174C23"/>
    <w:rsid w:val="001765FA"/>
    <w:rsid w:val="0017772F"/>
    <w:rsid w:val="00177E93"/>
    <w:rsid w:val="00184284"/>
    <w:rsid w:val="001851AB"/>
    <w:rsid w:val="00185460"/>
    <w:rsid w:val="00193BDF"/>
    <w:rsid w:val="001B19B6"/>
    <w:rsid w:val="001B1DE2"/>
    <w:rsid w:val="001B65EB"/>
    <w:rsid w:val="001D5646"/>
    <w:rsid w:val="001D5EC5"/>
    <w:rsid w:val="001D71E7"/>
    <w:rsid w:val="001E48FC"/>
    <w:rsid w:val="001E6C13"/>
    <w:rsid w:val="001E71D2"/>
    <w:rsid w:val="002004F0"/>
    <w:rsid w:val="00205469"/>
    <w:rsid w:val="0021039E"/>
    <w:rsid w:val="00236D6E"/>
    <w:rsid w:val="002441F0"/>
    <w:rsid w:val="002446A9"/>
    <w:rsid w:val="00255175"/>
    <w:rsid w:val="00265C82"/>
    <w:rsid w:val="00271678"/>
    <w:rsid w:val="0028242E"/>
    <w:rsid w:val="0028357F"/>
    <w:rsid w:val="002A4D1E"/>
    <w:rsid w:val="002B2A5E"/>
    <w:rsid w:val="002C50B7"/>
    <w:rsid w:val="002C6658"/>
    <w:rsid w:val="002D2652"/>
    <w:rsid w:val="002D4DCF"/>
    <w:rsid w:val="002D6852"/>
    <w:rsid w:val="002D71B2"/>
    <w:rsid w:val="002E7475"/>
    <w:rsid w:val="002F7EA3"/>
    <w:rsid w:val="00300FF0"/>
    <w:rsid w:val="003117C6"/>
    <w:rsid w:val="00313838"/>
    <w:rsid w:val="0031541F"/>
    <w:rsid w:val="00320497"/>
    <w:rsid w:val="00321502"/>
    <w:rsid w:val="00340D0D"/>
    <w:rsid w:val="0035550E"/>
    <w:rsid w:val="003703E8"/>
    <w:rsid w:val="003707BB"/>
    <w:rsid w:val="00376743"/>
    <w:rsid w:val="00380E7C"/>
    <w:rsid w:val="003860A7"/>
    <w:rsid w:val="003906D1"/>
    <w:rsid w:val="00391FE1"/>
    <w:rsid w:val="003926CB"/>
    <w:rsid w:val="003946FF"/>
    <w:rsid w:val="003A4B93"/>
    <w:rsid w:val="003B2AD9"/>
    <w:rsid w:val="003B2FE7"/>
    <w:rsid w:val="003B7AD2"/>
    <w:rsid w:val="003C3140"/>
    <w:rsid w:val="003C55CF"/>
    <w:rsid w:val="003C5E8B"/>
    <w:rsid w:val="003D25DA"/>
    <w:rsid w:val="003D7C51"/>
    <w:rsid w:val="003E1565"/>
    <w:rsid w:val="003E22CB"/>
    <w:rsid w:val="003E2616"/>
    <w:rsid w:val="003E7EED"/>
    <w:rsid w:val="003F0A58"/>
    <w:rsid w:val="003F143B"/>
    <w:rsid w:val="00415E8F"/>
    <w:rsid w:val="004164F6"/>
    <w:rsid w:val="00417388"/>
    <w:rsid w:val="004233F1"/>
    <w:rsid w:val="00442CB0"/>
    <w:rsid w:val="00445D08"/>
    <w:rsid w:val="00452F90"/>
    <w:rsid w:val="0045413F"/>
    <w:rsid w:val="00463514"/>
    <w:rsid w:val="00474E34"/>
    <w:rsid w:val="00483567"/>
    <w:rsid w:val="00491A55"/>
    <w:rsid w:val="00497FCA"/>
    <w:rsid w:val="004A541B"/>
    <w:rsid w:val="004C4534"/>
    <w:rsid w:val="004C7697"/>
    <w:rsid w:val="004E4EEE"/>
    <w:rsid w:val="004E53DA"/>
    <w:rsid w:val="004F430C"/>
    <w:rsid w:val="00501575"/>
    <w:rsid w:val="00503A98"/>
    <w:rsid w:val="005125B4"/>
    <w:rsid w:val="00524CC5"/>
    <w:rsid w:val="005315EE"/>
    <w:rsid w:val="00532807"/>
    <w:rsid w:val="00533AEC"/>
    <w:rsid w:val="00540DB8"/>
    <w:rsid w:val="005445CE"/>
    <w:rsid w:val="00547FD8"/>
    <w:rsid w:val="00550DA4"/>
    <w:rsid w:val="005552D8"/>
    <w:rsid w:val="0058043A"/>
    <w:rsid w:val="00587574"/>
    <w:rsid w:val="00590F4B"/>
    <w:rsid w:val="00591B09"/>
    <w:rsid w:val="005930AA"/>
    <w:rsid w:val="005A0593"/>
    <w:rsid w:val="005B5D35"/>
    <w:rsid w:val="005C056E"/>
    <w:rsid w:val="005D0D6C"/>
    <w:rsid w:val="005F06A7"/>
    <w:rsid w:val="005F22AF"/>
    <w:rsid w:val="00601FBF"/>
    <w:rsid w:val="00607267"/>
    <w:rsid w:val="00621870"/>
    <w:rsid w:val="006330BD"/>
    <w:rsid w:val="00633874"/>
    <w:rsid w:val="00647780"/>
    <w:rsid w:val="006545D1"/>
    <w:rsid w:val="0065757D"/>
    <w:rsid w:val="006634A0"/>
    <w:rsid w:val="006659F2"/>
    <w:rsid w:val="00680EB2"/>
    <w:rsid w:val="006A4DD4"/>
    <w:rsid w:val="006C398C"/>
    <w:rsid w:val="006D00C8"/>
    <w:rsid w:val="006E1BF5"/>
    <w:rsid w:val="006E7420"/>
    <w:rsid w:val="006E7DB9"/>
    <w:rsid w:val="006F192B"/>
    <w:rsid w:val="006F28CD"/>
    <w:rsid w:val="006F3279"/>
    <w:rsid w:val="006F55C1"/>
    <w:rsid w:val="006F5DFA"/>
    <w:rsid w:val="006F7151"/>
    <w:rsid w:val="00706E15"/>
    <w:rsid w:val="00712CAA"/>
    <w:rsid w:val="0071393A"/>
    <w:rsid w:val="007201B3"/>
    <w:rsid w:val="007204C0"/>
    <w:rsid w:val="00723F55"/>
    <w:rsid w:val="00726662"/>
    <w:rsid w:val="00734C25"/>
    <w:rsid w:val="00740754"/>
    <w:rsid w:val="0074110D"/>
    <w:rsid w:val="00741A28"/>
    <w:rsid w:val="007421A7"/>
    <w:rsid w:val="007476FA"/>
    <w:rsid w:val="00750A6E"/>
    <w:rsid w:val="00752C9E"/>
    <w:rsid w:val="007541A7"/>
    <w:rsid w:val="00755AB8"/>
    <w:rsid w:val="00761F2E"/>
    <w:rsid w:val="00771802"/>
    <w:rsid w:val="0077419B"/>
    <w:rsid w:val="00780D35"/>
    <w:rsid w:val="00790D4A"/>
    <w:rsid w:val="0079417B"/>
    <w:rsid w:val="00794D80"/>
    <w:rsid w:val="00795695"/>
    <w:rsid w:val="00795B31"/>
    <w:rsid w:val="007A5D2B"/>
    <w:rsid w:val="007A78AC"/>
    <w:rsid w:val="007A7DF6"/>
    <w:rsid w:val="007C6C51"/>
    <w:rsid w:val="007D2627"/>
    <w:rsid w:val="007E5C23"/>
    <w:rsid w:val="007E70CB"/>
    <w:rsid w:val="007F1771"/>
    <w:rsid w:val="007F764E"/>
    <w:rsid w:val="00800E70"/>
    <w:rsid w:val="008018B8"/>
    <w:rsid w:val="0080704D"/>
    <w:rsid w:val="0081526D"/>
    <w:rsid w:val="00824F6C"/>
    <w:rsid w:val="008259C5"/>
    <w:rsid w:val="00833642"/>
    <w:rsid w:val="00834C40"/>
    <w:rsid w:val="00836164"/>
    <w:rsid w:val="00840644"/>
    <w:rsid w:val="00847094"/>
    <w:rsid w:val="00856114"/>
    <w:rsid w:val="00860B68"/>
    <w:rsid w:val="008659AE"/>
    <w:rsid w:val="00877211"/>
    <w:rsid w:val="00881FDF"/>
    <w:rsid w:val="00890AEC"/>
    <w:rsid w:val="008922C6"/>
    <w:rsid w:val="008A678E"/>
    <w:rsid w:val="008B5429"/>
    <w:rsid w:val="008C0A58"/>
    <w:rsid w:val="008C37A1"/>
    <w:rsid w:val="008E1E02"/>
    <w:rsid w:val="008E248A"/>
    <w:rsid w:val="008E418F"/>
    <w:rsid w:val="008F4497"/>
    <w:rsid w:val="008F51C1"/>
    <w:rsid w:val="009064C0"/>
    <w:rsid w:val="00933BFA"/>
    <w:rsid w:val="00937161"/>
    <w:rsid w:val="0094134F"/>
    <w:rsid w:val="00943753"/>
    <w:rsid w:val="00944621"/>
    <w:rsid w:val="009466B7"/>
    <w:rsid w:val="00950934"/>
    <w:rsid w:val="009569CF"/>
    <w:rsid w:val="009641BA"/>
    <w:rsid w:val="00965594"/>
    <w:rsid w:val="00965A21"/>
    <w:rsid w:val="00965A70"/>
    <w:rsid w:val="00967A26"/>
    <w:rsid w:val="009700E5"/>
    <w:rsid w:val="00974C46"/>
    <w:rsid w:val="00977188"/>
    <w:rsid w:val="009A73EE"/>
    <w:rsid w:val="009B1200"/>
    <w:rsid w:val="009B166C"/>
    <w:rsid w:val="009B25A5"/>
    <w:rsid w:val="009C4E55"/>
    <w:rsid w:val="009C5EC3"/>
    <w:rsid w:val="009D2523"/>
    <w:rsid w:val="009E0011"/>
    <w:rsid w:val="009E4210"/>
    <w:rsid w:val="009E4A26"/>
    <w:rsid w:val="009E71A3"/>
    <w:rsid w:val="009E77AA"/>
    <w:rsid w:val="009F17AA"/>
    <w:rsid w:val="009F3599"/>
    <w:rsid w:val="00A07667"/>
    <w:rsid w:val="00A1002D"/>
    <w:rsid w:val="00A1065B"/>
    <w:rsid w:val="00A11946"/>
    <w:rsid w:val="00A200B3"/>
    <w:rsid w:val="00A27D6C"/>
    <w:rsid w:val="00A31B91"/>
    <w:rsid w:val="00A325A9"/>
    <w:rsid w:val="00A61294"/>
    <w:rsid w:val="00A61E18"/>
    <w:rsid w:val="00A64B73"/>
    <w:rsid w:val="00A72392"/>
    <w:rsid w:val="00A72790"/>
    <w:rsid w:val="00A75F44"/>
    <w:rsid w:val="00A76FF1"/>
    <w:rsid w:val="00A8284F"/>
    <w:rsid w:val="00A85D32"/>
    <w:rsid w:val="00A91F72"/>
    <w:rsid w:val="00AA29C7"/>
    <w:rsid w:val="00AB2663"/>
    <w:rsid w:val="00AC4A35"/>
    <w:rsid w:val="00AD6039"/>
    <w:rsid w:val="00AE35B6"/>
    <w:rsid w:val="00AF459F"/>
    <w:rsid w:val="00B1411F"/>
    <w:rsid w:val="00B15BA8"/>
    <w:rsid w:val="00B312AD"/>
    <w:rsid w:val="00B33B10"/>
    <w:rsid w:val="00B36CDC"/>
    <w:rsid w:val="00B44A7E"/>
    <w:rsid w:val="00B456A5"/>
    <w:rsid w:val="00B577DC"/>
    <w:rsid w:val="00B608A0"/>
    <w:rsid w:val="00B62424"/>
    <w:rsid w:val="00B6546E"/>
    <w:rsid w:val="00B72414"/>
    <w:rsid w:val="00B83D5E"/>
    <w:rsid w:val="00B90DAC"/>
    <w:rsid w:val="00B9248C"/>
    <w:rsid w:val="00BA3CCD"/>
    <w:rsid w:val="00BA7FF8"/>
    <w:rsid w:val="00BB1663"/>
    <w:rsid w:val="00BB43EF"/>
    <w:rsid w:val="00BB5C78"/>
    <w:rsid w:val="00BD3CA6"/>
    <w:rsid w:val="00BD4F8F"/>
    <w:rsid w:val="00BD79C7"/>
    <w:rsid w:val="00BE3042"/>
    <w:rsid w:val="00BE5848"/>
    <w:rsid w:val="00C06949"/>
    <w:rsid w:val="00C07A4F"/>
    <w:rsid w:val="00C130AF"/>
    <w:rsid w:val="00C14A18"/>
    <w:rsid w:val="00C22320"/>
    <w:rsid w:val="00C2455F"/>
    <w:rsid w:val="00C25DE3"/>
    <w:rsid w:val="00C30873"/>
    <w:rsid w:val="00C36FD6"/>
    <w:rsid w:val="00C42A68"/>
    <w:rsid w:val="00C444E3"/>
    <w:rsid w:val="00C44D81"/>
    <w:rsid w:val="00C51ED0"/>
    <w:rsid w:val="00C64A2F"/>
    <w:rsid w:val="00C71DC2"/>
    <w:rsid w:val="00C84AC2"/>
    <w:rsid w:val="00C86C27"/>
    <w:rsid w:val="00C96114"/>
    <w:rsid w:val="00CB1B2C"/>
    <w:rsid w:val="00CB29B3"/>
    <w:rsid w:val="00CB71D1"/>
    <w:rsid w:val="00CB748F"/>
    <w:rsid w:val="00CD6D20"/>
    <w:rsid w:val="00CD7DC6"/>
    <w:rsid w:val="00CE0A5A"/>
    <w:rsid w:val="00CE53B0"/>
    <w:rsid w:val="00CE7027"/>
    <w:rsid w:val="00CF16DC"/>
    <w:rsid w:val="00CF784C"/>
    <w:rsid w:val="00D007F2"/>
    <w:rsid w:val="00D05F14"/>
    <w:rsid w:val="00D065DD"/>
    <w:rsid w:val="00D146BD"/>
    <w:rsid w:val="00D205EA"/>
    <w:rsid w:val="00D230F3"/>
    <w:rsid w:val="00D3491C"/>
    <w:rsid w:val="00D350DD"/>
    <w:rsid w:val="00D35EAD"/>
    <w:rsid w:val="00D36F30"/>
    <w:rsid w:val="00D420F9"/>
    <w:rsid w:val="00D4269E"/>
    <w:rsid w:val="00D451FE"/>
    <w:rsid w:val="00D458DA"/>
    <w:rsid w:val="00D514CA"/>
    <w:rsid w:val="00D5387A"/>
    <w:rsid w:val="00D549F2"/>
    <w:rsid w:val="00D57C5D"/>
    <w:rsid w:val="00D65A78"/>
    <w:rsid w:val="00D760DD"/>
    <w:rsid w:val="00D7610C"/>
    <w:rsid w:val="00D7764B"/>
    <w:rsid w:val="00D818F9"/>
    <w:rsid w:val="00D86963"/>
    <w:rsid w:val="00D87E82"/>
    <w:rsid w:val="00D9272E"/>
    <w:rsid w:val="00D955B1"/>
    <w:rsid w:val="00D9625F"/>
    <w:rsid w:val="00D96F7A"/>
    <w:rsid w:val="00DA158F"/>
    <w:rsid w:val="00DB244E"/>
    <w:rsid w:val="00DB24C3"/>
    <w:rsid w:val="00DB25E8"/>
    <w:rsid w:val="00DB6450"/>
    <w:rsid w:val="00DC4680"/>
    <w:rsid w:val="00DC55CA"/>
    <w:rsid w:val="00DD391A"/>
    <w:rsid w:val="00DD6C8F"/>
    <w:rsid w:val="00DD70B0"/>
    <w:rsid w:val="00DE4027"/>
    <w:rsid w:val="00DF1B42"/>
    <w:rsid w:val="00DF61D1"/>
    <w:rsid w:val="00E13639"/>
    <w:rsid w:val="00E1454A"/>
    <w:rsid w:val="00E14BC5"/>
    <w:rsid w:val="00E14D9C"/>
    <w:rsid w:val="00E2664D"/>
    <w:rsid w:val="00E342F4"/>
    <w:rsid w:val="00E50509"/>
    <w:rsid w:val="00E559A8"/>
    <w:rsid w:val="00E61D72"/>
    <w:rsid w:val="00E66A31"/>
    <w:rsid w:val="00E82808"/>
    <w:rsid w:val="00E8561C"/>
    <w:rsid w:val="00E919CE"/>
    <w:rsid w:val="00E96D6B"/>
    <w:rsid w:val="00EA0232"/>
    <w:rsid w:val="00EA12B9"/>
    <w:rsid w:val="00EA7939"/>
    <w:rsid w:val="00EB12D0"/>
    <w:rsid w:val="00EC0FA8"/>
    <w:rsid w:val="00EC6A3E"/>
    <w:rsid w:val="00ED71FF"/>
    <w:rsid w:val="00EE540C"/>
    <w:rsid w:val="00EF0BE6"/>
    <w:rsid w:val="00EF3DF5"/>
    <w:rsid w:val="00F04E4C"/>
    <w:rsid w:val="00F2030D"/>
    <w:rsid w:val="00F242FF"/>
    <w:rsid w:val="00F2758D"/>
    <w:rsid w:val="00F347C7"/>
    <w:rsid w:val="00F373E2"/>
    <w:rsid w:val="00F42CDD"/>
    <w:rsid w:val="00F62CA5"/>
    <w:rsid w:val="00F7391D"/>
    <w:rsid w:val="00F779A2"/>
    <w:rsid w:val="00FA3B10"/>
    <w:rsid w:val="00FA76A5"/>
    <w:rsid w:val="00FC3346"/>
    <w:rsid w:val="00FC4276"/>
    <w:rsid w:val="00FD02B8"/>
    <w:rsid w:val="00FD4910"/>
    <w:rsid w:val="00FE2EA8"/>
    <w:rsid w:val="00FE3FC5"/>
    <w:rsid w:val="00FE48FA"/>
    <w:rsid w:val="00FE6D00"/>
    <w:rsid w:val="023D98D4"/>
    <w:rsid w:val="02CC2AFE"/>
    <w:rsid w:val="03F29F4A"/>
    <w:rsid w:val="04768849"/>
    <w:rsid w:val="052AD71C"/>
    <w:rsid w:val="05593E61"/>
    <w:rsid w:val="059A365D"/>
    <w:rsid w:val="05AD9343"/>
    <w:rsid w:val="05B7233F"/>
    <w:rsid w:val="05BC8902"/>
    <w:rsid w:val="05F5A619"/>
    <w:rsid w:val="069AD3AC"/>
    <w:rsid w:val="06EC7348"/>
    <w:rsid w:val="076E080B"/>
    <w:rsid w:val="07DE1955"/>
    <w:rsid w:val="088843A9"/>
    <w:rsid w:val="08C5FB1F"/>
    <w:rsid w:val="098BAB54"/>
    <w:rsid w:val="09D1B03A"/>
    <w:rsid w:val="09ECFEEE"/>
    <w:rsid w:val="0A96017B"/>
    <w:rsid w:val="0B57EE4B"/>
    <w:rsid w:val="0BDD4BAC"/>
    <w:rsid w:val="0CB64B24"/>
    <w:rsid w:val="0D755D21"/>
    <w:rsid w:val="0D962EFA"/>
    <w:rsid w:val="0E21FA3C"/>
    <w:rsid w:val="0E4F77BF"/>
    <w:rsid w:val="103AD400"/>
    <w:rsid w:val="10656C69"/>
    <w:rsid w:val="10ADFF71"/>
    <w:rsid w:val="1179F2B3"/>
    <w:rsid w:val="12CBDF82"/>
    <w:rsid w:val="1309C085"/>
    <w:rsid w:val="14189E95"/>
    <w:rsid w:val="150474FA"/>
    <w:rsid w:val="155A21E6"/>
    <w:rsid w:val="156A2B48"/>
    <w:rsid w:val="15B71242"/>
    <w:rsid w:val="15D56123"/>
    <w:rsid w:val="16416147"/>
    <w:rsid w:val="16544F33"/>
    <w:rsid w:val="17D630F2"/>
    <w:rsid w:val="1850ADDF"/>
    <w:rsid w:val="1873A3E0"/>
    <w:rsid w:val="18A7CE3A"/>
    <w:rsid w:val="190D01E5"/>
    <w:rsid w:val="19913112"/>
    <w:rsid w:val="1C83240C"/>
    <w:rsid w:val="1F04CB9E"/>
    <w:rsid w:val="203A22B5"/>
    <w:rsid w:val="21B90B5B"/>
    <w:rsid w:val="22A3D5E4"/>
    <w:rsid w:val="244BB192"/>
    <w:rsid w:val="250D93D8"/>
    <w:rsid w:val="2543777F"/>
    <w:rsid w:val="25C05DAC"/>
    <w:rsid w:val="25CBF352"/>
    <w:rsid w:val="260CA985"/>
    <w:rsid w:val="26DFB95A"/>
    <w:rsid w:val="27C7E5D5"/>
    <w:rsid w:val="28D9DDBA"/>
    <w:rsid w:val="29444A47"/>
    <w:rsid w:val="296907BB"/>
    <w:rsid w:val="29971359"/>
    <w:rsid w:val="29A126FD"/>
    <w:rsid w:val="29B5E20E"/>
    <w:rsid w:val="2A47F2EC"/>
    <w:rsid w:val="2A4C925E"/>
    <w:rsid w:val="2A6E0DBA"/>
    <w:rsid w:val="2B197AF9"/>
    <w:rsid w:val="2B38808C"/>
    <w:rsid w:val="2B4F5F69"/>
    <w:rsid w:val="2B7D502E"/>
    <w:rsid w:val="2C1EB927"/>
    <w:rsid w:val="2C3151C9"/>
    <w:rsid w:val="2CE06EEA"/>
    <w:rsid w:val="2E9C88E3"/>
    <w:rsid w:val="2F6B12D5"/>
    <w:rsid w:val="2FAE29DE"/>
    <w:rsid w:val="30E64632"/>
    <w:rsid w:val="30E7B6CD"/>
    <w:rsid w:val="3136538B"/>
    <w:rsid w:val="3149FA3F"/>
    <w:rsid w:val="32D20430"/>
    <w:rsid w:val="32E5CAA0"/>
    <w:rsid w:val="3316E986"/>
    <w:rsid w:val="334C4E22"/>
    <w:rsid w:val="35140E99"/>
    <w:rsid w:val="353586F7"/>
    <w:rsid w:val="359195FF"/>
    <w:rsid w:val="35B9B919"/>
    <w:rsid w:val="35C23124"/>
    <w:rsid w:val="361D6B62"/>
    <w:rsid w:val="361D9E1C"/>
    <w:rsid w:val="36DD3985"/>
    <w:rsid w:val="36FD5930"/>
    <w:rsid w:val="3720100F"/>
    <w:rsid w:val="3725D73B"/>
    <w:rsid w:val="37A57553"/>
    <w:rsid w:val="38B07B94"/>
    <w:rsid w:val="3A062BB9"/>
    <w:rsid w:val="3A2A3782"/>
    <w:rsid w:val="3A4686C8"/>
    <w:rsid w:val="3A48CF17"/>
    <w:rsid w:val="3B444C1B"/>
    <w:rsid w:val="3C2CFDEB"/>
    <w:rsid w:val="3C6A3BAB"/>
    <w:rsid w:val="3CFC2368"/>
    <w:rsid w:val="3DD81B47"/>
    <w:rsid w:val="3FB25905"/>
    <w:rsid w:val="41108180"/>
    <w:rsid w:val="41D802E9"/>
    <w:rsid w:val="42F2E9C9"/>
    <w:rsid w:val="43120AF6"/>
    <w:rsid w:val="43549961"/>
    <w:rsid w:val="446C80C3"/>
    <w:rsid w:val="4477120A"/>
    <w:rsid w:val="448BE5E1"/>
    <w:rsid w:val="44E844C4"/>
    <w:rsid w:val="4513CE56"/>
    <w:rsid w:val="454F0BF5"/>
    <w:rsid w:val="45AF20AA"/>
    <w:rsid w:val="45C984BE"/>
    <w:rsid w:val="45CF67B3"/>
    <w:rsid w:val="4612E26B"/>
    <w:rsid w:val="46259D0F"/>
    <w:rsid w:val="464D2E3C"/>
    <w:rsid w:val="4693ED97"/>
    <w:rsid w:val="46C6E66B"/>
    <w:rsid w:val="46C8F26F"/>
    <w:rsid w:val="4758F75C"/>
    <w:rsid w:val="47A280F9"/>
    <w:rsid w:val="47C8E481"/>
    <w:rsid w:val="494B4713"/>
    <w:rsid w:val="49731D74"/>
    <w:rsid w:val="49C35931"/>
    <w:rsid w:val="49FCD37C"/>
    <w:rsid w:val="4A54CDE4"/>
    <w:rsid w:val="4AE6538E"/>
    <w:rsid w:val="4AFB2765"/>
    <w:rsid w:val="4B772189"/>
    <w:rsid w:val="4C93E0AD"/>
    <w:rsid w:val="4DFA3AAC"/>
    <w:rsid w:val="4FCE4050"/>
    <w:rsid w:val="502B9E69"/>
    <w:rsid w:val="5069BFA5"/>
    <w:rsid w:val="515F162F"/>
    <w:rsid w:val="51E750ED"/>
    <w:rsid w:val="51F59AFD"/>
    <w:rsid w:val="51F5A22B"/>
    <w:rsid w:val="529951F4"/>
    <w:rsid w:val="52D6DBBE"/>
    <w:rsid w:val="53A95A2B"/>
    <w:rsid w:val="5439C695"/>
    <w:rsid w:val="56CB2B83"/>
    <w:rsid w:val="570CDB4D"/>
    <w:rsid w:val="5839CEC3"/>
    <w:rsid w:val="592A4A16"/>
    <w:rsid w:val="5AE210C4"/>
    <w:rsid w:val="5CC18DB3"/>
    <w:rsid w:val="5DEC3A07"/>
    <w:rsid w:val="5E4586BB"/>
    <w:rsid w:val="5EC654A5"/>
    <w:rsid w:val="5F08B8E3"/>
    <w:rsid w:val="5F178B0B"/>
    <w:rsid w:val="5F1E0827"/>
    <w:rsid w:val="5F6719F3"/>
    <w:rsid w:val="5F9C7AD2"/>
    <w:rsid w:val="5FAB6EFC"/>
    <w:rsid w:val="611C339E"/>
    <w:rsid w:val="6123DAC9"/>
    <w:rsid w:val="61FDF567"/>
    <w:rsid w:val="62A181B2"/>
    <w:rsid w:val="62C75E9E"/>
    <w:rsid w:val="63640D6F"/>
    <w:rsid w:val="640E7AD2"/>
    <w:rsid w:val="64632EFF"/>
    <w:rsid w:val="64E285B1"/>
    <w:rsid w:val="6541BAAD"/>
    <w:rsid w:val="65849E8B"/>
    <w:rsid w:val="6630066D"/>
    <w:rsid w:val="68B0CD30"/>
    <w:rsid w:val="697D758D"/>
    <w:rsid w:val="69A92CD1"/>
    <w:rsid w:val="6A2DABB3"/>
    <w:rsid w:val="6B9F1631"/>
    <w:rsid w:val="6C797708"/>
    <w:rsid w:val="6D4D3F93"/>
    <w:rsid w:val="6D654C75"/>
    <w:rsid w:val="6F60D2B1"/>
    <w:rsid w:val="7078DA96"/>
    <w:rsid w:val="715095E7"/>
    <w:rsid w:val="71A40262"/>
    <w:rsid w:val="7200A301"/>
    <w:rsid w:val="72665E1A"/>
    <w:rsid w:val="755D062F"/>
    <w:rsid w:val="75702328"/>
    <w:rsid w:val="7574B86B"/>
    <w:rsid w:val="765CC31E"/>
    <w:rsid w:val="7690A1C5"/>
    <w:rsid w:val="77B12D9D"/>
    <w:rsid w:val="78721FDE"/>
    <w:rsid w:val="78774296"/>
    <w:rsid w:val="788B483B"/>
    <w:rsid w:val="78AE8CD7"/>
    <w:rsid w:val="78BC1180"/>
    <w:rsid w:val="79BD677A"/>
    <w:rsid w:val="7AAF44DC"/>
    <w:rsid w:val="7ABB73D1"/>
    <w:rsid w:val="7B68D009"/>
    <w:rsid w:val="7BC4D13E"/>
    <w:rsid w:val="7C8EDAF7"/>
    <w:rsid w:val="7D3348C6"/>
    <w:rsid w:val="7E573E36"/>
    <w:rsid w:val="7E82BC52"/>
    <w:rsid w:val="7EFACFA5"/>
    <w:rsid w:val="7F43F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ADDF"/>
  <w15:chartTrackingRefBased/>
  <w15:docId w15:val="{D69C3CC1-1E3F-4416-A7C9-E698F630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DF6"/>
    <w:pPr>
      <w:spacing w:line="312" w:lineRule="auto"/>
    </w:pPr>
    <w:rPr>
      <w:rFonts w:asciiTheme="majorHAnsi" w:eastAsiaTheme="minorEastAsia" w:hAnsiTheme="majorHAnsi" w:cstheme="majorHAnsi"/>
      <w:color w:val="000000" w:themeColor="text1"/>
    </w:rPr>
  </w:style>
  <w:style w:type="paragraph" w:styleId="Nadpis1">
    <w:name w:val="heading 1"/>
    <w:basedOn w:val="Normln"/>
    <w:next w:val="Normln"/>
    <w:link w:val="Nadpis1Char"/>
    <w:uiPriority w:val="9"/>
    <w:qFormat/>
    <w:rsid w:val="004E4EEE"/>
    <w:pPr>
      <w:keepNext/>
      <w:keepLines/>
      <w:spacing w:before="240" w:after="240"/>
      <w:outlineLvl w:val="0"/>
    </w:pPr>
    <w:rPr>
      <w:rFonts w:cstheme="minorHAnsi"/>
      <w:b/>
      <w:bCs/>
      <w:sz w:val="28"/>
      <w:szCs w:val="28"/>
    </w:rPr>
  </w:style>
  <w:style w:type="paragraph" w:styleId="Nadpis2">
    <w:name w:val="heading 2"/>
    <w:basedOn w:val="Normln"/>
    <w:next w:val="Normln"/>
    <w:link w:val="Nadpis2Char"/>
    <w:uiPriority w:val="9"/>
    <w:unhideWhenUsed/>
    <w:qFormat/>
    <w:rsid w:val="004E4EEE"/>
    <w:pPr>
      <w:keepNext/>
      <w:keepLines/>
      <w:spacing w:before="40" w:after="0"/>
      <w:outlineLvl w:val="1"/>
    </w:pPr>
    <w:rPr>
      <w:rFonts w:cstheme="minorHAnsi"/>
      <w:b/>
      <w:bCs/>
      <w:i/>
      <w:iCs/>
      <w:sz w:val="24"/>
      <w:szCs w:val="24"/>
    </w:rPr>
  </w:style>
  <w:style w:type="paragraph" w:styleId="Nadpis3">
    <w:name w:val="heading 3"/>
    <w:basedOn w:val="Normln"/>
    <w:next w:val="Normln"/>
    <w:link w:val="Nadpis3Char"/>
    <w:uiPriority w:val="9"/>
    <w:semiHidden/>
    <w:unhideWhenUsed/>
    <w:qFormat/>
    <w:rsid w:val="00C14A18"/>
    <w:pPr>
      <w:keepNext/>
      <w:keepLines/>
      <w:spacing w:before="40" w:after="0"/>
      <w:outlineLvl w:val="2"/>
    </w:pPr>
    <w:rPr>
      <w:rFonts w:eastAsiaTheme="majorEastAsia"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pPr>
      <w:ind w:left="720"/>
      <w:contextualSpacing/>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Zhlav">
    <w:name w:val="header"/>
    <w:basedOn w:val="Normln"/>
    <w:link w:val="ZhlavChar"/>
    <w:uiPriority w:val="99"/>
    <w:unhideWhenUsed/>
    <w:rsid w:val="004E4E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EEE"/>
  </w:style>
  <w:style w:type="paragraph" w:styleId="Zpat">
    <w:name w:val="footer"/>
    <w:basedOn w:val="Normln"/>
    <w:link w:val="ZpatChar"/>
    <w:uiPriority w:val="99"/>
    <w:unhideWhenUsed/>
    <w:rsid w:val="004E4EEE"/>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EEE"/>
  </w:style>
  <w:style w:type="character" w:customStyle="1" w:styleId="Nadpis1Char">
    <w:name w:val="Nadpis 1 Char"/>
    <w:basedOn w:val="Standardnpsmoodstavce"/>
    <w:link w:val="Nadpis1"/>
    <w:uiPriority w:val="9"/>
    <w:rsid w:val="004E4EEE"/>
    <w:rPr>
      <w:rFonts w:eastAsiaTheme="minorEastAsia" w:cstheme="minorHAnsi"/>
      <w:b/>
      <w:bCs/>
      <w:sz w:val="28"/>
      <w:szCs w:val="28"/>
    </w:rPr>
  </w:style>
  <w:style w:type="character" w:customStyle="1" w:styleId="Nadpis2Char">
    <w:name w:val="Nadpis 2 Char"/>
    <w:basedOn w:val="Standardnpsmoodstavce"/>
    <w:link w:val="Nadpis2"/>
    <w:uiPriority w:val="9"/>
    <w:rsid w:val="004E4EEE"/>
    <w:rPr>
      <w:rFonts w:eastAsiaTheme="minorEastAsia" w:cstheme="minorHAnsi"/>
      <w:b/>
      <w:bCs/>
      <w:i/>
      <w:iCs/>
      <w:sz w:val="24"/>
      <w:szCs w:val="24"/>
    </w:rPr>
  </w:style>
  <w:style w:type="table" w:customStyle="1" w:styleId="Mkatabulky1">
    <w:name w:val="Mřížka tabulky1"/>
    <w:basedOn w:val="Normlntabulka"/>
    <w:next w:val="Mkatabulky"/>
    <w:uiPriority w:val="39"/>
    <w:rsid w:val="004E4E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odlehint">
    <w:name w:val="Moodle hint"/>
    <w:basedOn w:val="Normln"/>
    <w:link w:val="MoodlehintChar"/>
    <w:qFormat/>
    <w:rsid w:val="004E4EEE"/>
    <w:pPr>
      <w:spacing w:before="120" w:after="240"/>
      <w:contextualSpacing/>
    </w:pPr>
    <w:rPr>
      <w:i/>
      <w:iCs/>
      <w:color w:val="FF0000"/>
    </w:rPr>
  </w:style>
  <w:style w:type="character" w:customStyle="1" w:styleId="MoodlehintChar">
    <w:name w:val="Moodle hint Char"/>
    <w:basedOn w:val="Standardnpsmoodstavce"/>
    <w:link w:val="Moodlehint"/>
    <w:rsid w:val="004E4EEE"/>
    <w:rPr>
      <w:rFonts w:asciiTheme="majorHAnsi" w:hAnsiTheme="majorHAnsi" w:cstheme="majorHAnsi"/>
      <w:i/>
      <w:iCs/>
      <w:color w:val="FF0000"/>
    </w:rPr>
  </w:style>
  <w:style w:type="table" w:customStyle="1" w:styleId="Mkatabulky3">
    <w:name w:val="Mřížka tabulky3"/>
    <w:basedOn w:val="Normlntabulka"/>
    <w:next w:val="Mkatabulky"/>
    <w:uiPriority w:val="39"/>
    <w:rsid w:val="004E4E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ceholder">
    <w:name w:val="Placeholder"/>
    <w:basedOn w:val="Normln"/>
    <w:link w:val="PlaceholderChar"/>
    <w:qFormat/>
    <w:rsid w:val="004E4EEE"/>
    <w:pPr>
      <w:spacing w:before="240" w:after="240"/>
      <w:jc w:val="center"/>
    </w:pPr>
    <w:rPr>
      <w:rFonts w:eastAsia="Calibri"/>
      <w:i/>
      <w:iCs/>
      <w:sz w:val="24"/>
      <w:szCs w:val="24"/>
    </w:rPr>
  </w:style>
  <w:style w:type="character" w:styleId="Hypertextovodkaz">
    <w:name w:val="Hyperlink"/>
    <w:basedOn w:val="Standardnpsmoodstavce"/>
    <w:uiPriority w:val="99"/>
    <w:unhideWhenUsed/>
    <w:rsid w:val="004E4EEE"/>
    <w:rPr>
      <w:color w:val="0563C1" w:themeColor="hyperlink"/>
      <w:u w:val="single"/>
    </w:rPr>
  </w:style>
  <w:style w:type="character" w:customStyle="1" w:styleId="PlaceholderChar">
    <w:name w:val="Placeholder Char"/>
    <w:basedOn w:val="Standardnpsmoodstavce"/>
    <w:link w:val="Placeholder"/>
    <w:rsid w:val="004E4EEE"/>
    <w:rPr>
      <w:rFonts w:asciiTheme="majorHAnsi" w:eastAsia="Calibri" w:hAnsiTheme="majorHAnsi" w:cstheme="majorHAnsi"/>
      <w:i/>
      <w:iCs/>
      <w:color w:val="000000" w:themeColor="text1"/>
      <w:sz w:val="24"/>
      <w:szCs w:val="24"/>
    </w:rPr>
  </w:style>
  <w:style w:type="character" w:styleId="Nevyeenzmnka">
    <w:name w:val="Unresolved Mention"/>
    <w:basedOn w:val="Standardnpsmoodstavce"/>
    <w:uiPriority w:val="99"/>
    <w:semiHidden/>
    <w:unhideWhenUsed/>
    <w:rsid w:val="004E4EEE"/>
    <w:rPr>
      <w:color w:val="605E5C"/>
      <w:shd w:val="clear" w:color="auto" w:fill="E1DFDD"/>
    </w:rPr>
  </w:style>
  <w:style w:type="paragraph" w:styleId="Pedmtkomente">
    <w:name w:val="annotation subject"/>
    <w:basedOn w:val="Textkomente"/>
    <w:next w:val="Textkomente"/>
    <w:link w:val="PedmtkomenteChar"/>
    <w:uiPriority w:val="99"/>
    <w:semiHidden/>
    <w:unhideWhenUsed/>
    <w:rsid w:val="005445CE"/>
    <w:rPr>
      <w:b/>
      <w:bCs/>
    </w:rPr>
  </w:style>
  <w:style w:type="character" w:customStyle="1" w:styleId="PedmtkomenteChar">
    <w:name w:val="Předmět komentáře Char"/>
    <w:basedOn w:val="TextkomenteChar"/>
    <w:link w:val="Pedmtkomente"/>
    <w:uiPriority w:val="99"/>
    <w:semiHidden/>
    <w:rsid w:val="005445CE"/>
    <w:rPr>
      <w:rFonts w:asciiTheme="majorHAnsi" w:eastAsiaTheme="minorEastAsia" w:hAnsiTheme="majorHAnsi" w:cstheme="majorHAnsi"/>
      <w:b/>
      <w:bCs/>
      <w:color w:val="000000" w:themeColor="text1"/>
      <w:sz w:val="20"/>
      <w:szCs w:val="20"/>
    </w:rPr>
  </w:style>
  <w:style w:type="character" w:styleId="Sledovanodkaz">
    <w:name w:val="FollowedHyperlink"/>
    <w:basedOn w:val="Standardnpsmoodstavce"/>
    <w:uiPriority w:val="99"/>
    <w:semiHidden/>
    <w:unhideWhenUsed/>
    <w:rsid w:val="005D0D6C"/>
    <w:rPr>
      <w:color w:val="954F72" w:themeColor="followedHyperlink"/>
      <w:u w:val="single"/>
    </w:rPr>
  </w:style>
  <w:style w:type="character" w:customStyle="1" w:styleId="Nadpis3Char">
    <w:name w:val="Nadpis 3 Char"/>
    <w:basedOn w:val="Standardnpsmoodstavce"/>
    <w:link w:val="Nadpis3"/>
    <w:uiPriority w:val="9"/>
    <w:semiHidden/>
    <w:rsid w:val="00C14A18"/>
    <w:rPr>
      <w:rFonts w:asciiTheme="majorHAnsi" w:eastAsiaTheme="majorEastAsia" w:hAnsiTheme="majorHAnsi" w:cstheme="majorBidi"/>
      <w:color w:val="1F3763" w:themeColor="accent1" w:themeShade="7F"/>
      <w:sz w:val="24"/>
      <w:szCs w:val="24"/>
    </w:rPr>
  </w:style>
  <w:style w:type="character" w:styleId="Zmnka">
    <w:name w:val="Mention"/>
    <w:basedOn w:val="Standardnpsmoodstavce"/>
    <w:uiPriority w:val="99"/>
    <w:unhideWhenUsed/>
    <w:rsid w:val="00C14A18"/>
    <w:rPr>
      <w:color w:val="2B579A"/>
      <w:shd w:val="clear" w:color="auto" w:fill="E6E6E6"/>
    </w:rPr>
  </w:style>
  <w:style w:type="paragraph" w:customStyle="1" w:styleId="l3">
    <w:name w:val="l3"/>
    <w:basedOn w:val="Normln"/>
    <w:rsid w:val="00C14A18"/>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Siln">
    <w:name w:val="Strong"/>
    <w:basedOn w:val="Standardnpsmoodstavce"/>
    <w:uiPriority w:val="22"/>
    <w:qFormat/>
    <w:rsid w:val="00C14A18"/>
    <w:rPr>
      <w:b/>
      <w:bCs/>
    </w:rPr>
  </w:style>
  <w:style w:type="paragraph" w:styleId="Normlnweb">
    <w:name w:val="Normal (Web)"/>
    <w:basedOn w:val="Normln"/>
    <w:uiPriority w:val="99"/>
    <w:semiHidden/>
    <w:unhideWhenUsed/>
    <w:rsid w:val="00C14A18"/>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ff.org/https-everywhere" TargetMode="External"/><Relationship Id="R116cfd168d624f7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csoftwares.com/index.php?sum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ira.com/en/software-upda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2.xml><?xml version="1.0" encoding="utf-8"?>
<ct:contentTypeSchema xmlns:ct="http://schemas.microsoft.com/office/2006/metadata/contentType" xmlns:ma="http://schemas.microsoft.com/office/2006/metadata/properties/metaAttributes" ct:_="" ma:_="" ma:contentTypeName="Dokument" ma:contentTypeID="0x010100CC2FCB1C37546B49A1E2D832F3AD2E73" ma:contentTypeVersion="10" ma:contentTypeDescription="Vytvoří nový dokument" ma:contentTypeScope="" ma:versionID="3edd2cc93e35c744114f12443df3ad26">
  <xsd:schema xmlns:xsd="http://www.w3.org/2001/XMLSchema" xmlns:xs="http://www.w3.org/2001/XMLSchema" xmlns:p="http://schemas.microsoft.com/office/2006/metadata/properties" xmlns:ns2="ced64116-8bd4-46e0-aeee-c2b357c4010e" targetNamespace="http://schemas.microsoft.com/office/2006/metadata/properties" ma:root="true" ma:fieldsID="291664c001cc361554c6431cdbba8f29" ns2:_="">
    <xsd:import namespace="ced64116-8bd4-46e0-aeee-c2b357c401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64116-8bd4-46e0-aeee-c2b357c40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3B6A0A-7C1F-49B1-878C-212830EFEC6B}">
  <ds:schemaRefs>
    <ds:schemaRef ds:uri="http://schemas.openxmlformats.org/officeDocument/2006/bibliography"/>
  </ds:schemaRefs>
</ds:datastoreItem>
</file>

<file path=customXml/itemProps2.xml><?xml version="1.0" encoding="utf-8"?>
<ds:datastoreItem xmlns:ds="http://schemas.openxmlformats.org/officeDocument/2006/customXml" ds:itemID="{3162C808-B3ED-419A-984F-A584D17D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64116-8bd4-46e0-aeee-c2b357c40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EE857-62E9-4E9A-B7E4-3FEAB8ACCAF8}">
  <ds:schemaRefs>
    <ds:schemaRef ds:uri="http://schemas.microsoft.com/sharepoint/v3/contenttype/forms"/>
  </ds:schemaRefs>
</ds:datastoreItem>
</file>

<file path=customXml/itemProps4.xml><?xml version="1.0" encoding="utf-8"?>
<ds:datastoreItem xmlns:ds="http://schemas.openxmlformats.org/officeDocument/2006/customXml" ds:itemID="{E563AE2E-D3B3-4F4A-B083-6E4A4E8B22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2836</Words>
  <Characters>16168</Characters>
  <DocSecurity>0</DocSecurity>
  <Lines>134</Lines>
  <Paragraphs>37</Paragraphs>
  <ScaleCrop>false</ScaleCrop>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2021-04-26T15:52:00Z</dcterms:created>
  <dcterms:modified xsi:type="dcterms:W3CDTF">2021-10-12T20:24:00Z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0x010100CC2FCB1C37546B49A1E2D832F3AD2E73</vt:lpwstr>
  </property>
</Properties>
</file>